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8C" w:rsidRDefault="0000198C" w:rsidP="0000198C">
      <w:pPr>
        <w:spacing w:line="276" w:lineRule="auto"/>
        <w:jc w:val="center"/>
        <w:rPr>
          <w:sz w:val="16"/>
          <w:szCs w:val="16"/>
        </w:rPr>
      </w:pPr>
      <w:bookmarkStart w:id="0" w:name="_GoBack"/>
      <w:bookmarkEnd w:id="0"/>
      <w:r>
        <w:rPr>
          <w:noProof/>
          <w:lang w:eastAsia="it-IT"/>
        </w:rPr>
        <w:drawing>
          <wp:inline distT="0" distB="0" distL="0" distR="0" wp14:anchorId="57986876" wp14:editId="0CEC4ADE">
            <wp:extent cx="7239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solidFill>
                      <a:srgbClr val="FFFFFF">
                        <a:alpha val="0"/>
                      </a:srgbClr>
                    </a:solidFill>
                    <a:ln>
                      <a:noFill/>
                    </a:ln>
                  </pic:spPr>
                </pic:pic>
              </a:graphicData>
            </a:graphic>
          </wp:inline>
        </w:drawing>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b/>
        </w:rPr>
      </w:pPr>
      <w:r>
        <w:rPr>
          <w:rFonts w:ascii="Arial" w:hAnsi="Arial" w:cs="Arial"/>
          <w:b/>
        </w:rPr>
        <w:t>MIUR</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b/>
        </w:rPr>
        <w:t>ISTITUTO COMPRENSIVO STATALE GOBETTI - TREZZANO S/N</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sz w:val="20"/>
          <w:szCs w:val="20"/>
        </w:rPr>
        <w:t xml:space="preserve">Via Tintoretto 9 - C. Postale 20090 - tel. 024456971 </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sz w:val="20"/>
          <w:szCs w:val="20"/>
        </w:rPr>
        <w:t>Codice meccanografico Miic8eq003 - Codice Fiscale 80199430150 - Distretto n. 73</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sz w:val="20"/>
          <w:szCs w:val="20"/>
        </w:rPr>
        <w:t xml:space="preserve">e-mail: </w:t>
      </w:r>
      <w:hyperlink r:id="rId6" w:history="1">
        <w:r>
          <w:rPr>
            <w:rStyle w:val="Collegamentoipertestuale"/>
            <w:rFonts w:ascii="Arial" w:hAnsi="Arial" w:cs="Arial"/>
            <w:sz w:val="20"/>
            <w:szCs w:val="20"/>
          </w:rPr>
          <w:t>MIIC8EQ003@istruzione.it</w:t>
        </w:r>
      </w:hyperlink>
    </w:p>
    <w:p w:rsidR="0000198C" w:rsidRDefault="0000198C" w:rsidP="0000198C">
      <w:pPr>
        <w:spacing w:line="276" w:lineRule="auto"/>
        <w:jc w:val="center"/>
        <w:rPr>
          <w:rFonts w:ascii="Arial" w:hAnsi="Arial" w:cs="Arial"/>
          <w:b/>
          <w:sz w:val="80"/>
          <w:szCs w:val="80"/>
        </w:rPr>
      </w:pPr>
      <w:r>
        <w:rPr>
          <w:rFonts w:ascii="Arial" w:hAnsi="Arial" w:cs="Arial"/>
          <w:b/>
          <w:sz w:val="80"/>
          <w:szCs w:val="80"/>
        </w:rPr>
        <w:t>P.D.P.</w:t>
      </w:r>
    </w:p>
    <w:p w:rsidR="0000198C" w:rsidRDefault="0000198C" w:rsidP="0000198C">
      <w:pPr>
        <w:spacing w:line="276" w:lineRule="auto"/>
        <w:jc w:val="center"/>
        <w:rPr>
          <w:rFonts w:ascii="Arial" w:hAnsi="Arial" w:cs="Arial"/>
          <w:b/>
          <w:sz w:val="52"/>
          <w:szCs w:val="52"/>
        </w:rPr>
      </w:pPr>
      <w:r>
        <w:rPr>
          <w:rFonts w:ascii="Arial" w:hAnsi="Arial" w:cs="Arial"/>
          <w:b/>
          <w:sz w:val="52"/>
          <w:szCs w:val="52"/>
        </w:rPr>
        <w:t>Piano Didattico Personalizzato</w:t>
      </w:r>
    </w:p>
    <w:p w:rsidR="0000198C" w:rsidRDefault="0000198C" w:rsidP="0000198C">
      <w:pPr>
        <w:spacing w:after="28"/>
        <w:ind w:right="932"/>
        <w:jc w:val="center"/>
        <w:rPr>
          <w:rFonts w:ascii="Arial" w:hAnsi="Arial" w:cs="Arial"/>
        </w:rPr>
      </w:pPr>
      <w:r>
        <w:rPr>
          <w:rFonts w:ascii="Arial" w:hAnsi="Arial" w:cs="Arial"/>
        </w:rPr>
        <w:t>Per allievi con Disturbi Specifici di Apprendimento (DSA - Legge 170/2010)</w:t>
      </w:r>
    </w:p>
    <w:tbl>
      <w:tblPr>
        <w:tblW w:w="14195" w:type="dxa"/>
        <w:tblInd w:w="108" w:type="dxa"/>
        <w:tblLayout w:type="fixed"/>
        <w:tblLook w:val="04A0" w:firstRow="1" w:lastRow="0" w:firstColumn="1" w:lastColumn="0" w:noHBand="0" w:noVBand="1"/>
      </w:tblPr>
      <w:tblGrid>
        <w:gridCol w:w="3998"/>
        <w:gridCol w:w="10197"/>
      </w:tblGrid>
      <w:tr w:rsidR="0000198C" w:rsidTr="005C6202">
        <w:trPr>
          <w:trHeight w:val="527"/>
        </w:trPr>
        <w:tc>
          <w:tcPr>
            <w:tcW w:w="3998" w:type="dxa"/>
            <w:tcBorders>
              <w:top w:val="single" w:sz="4" w:space="0" w:color="000000"/>
              <w:left w:val="single" w:sz="4" w:space="0" w:color="000000"/>
              <w:bottom w:val="single" w:sz="4" w:space="0" w:color="000000"/>
              <w:right w:val="nil"/>
            </w:tcBorders>
            <w:vAlign w:val="center"/>
            <w:hideMark/>
          </w:tcPr>
          <w:p w:rsidR="0000198C" w:rsidRDefault="0000198C" w:rsidP="00DE5F1B">
            <w:pPr>
              <w:rPr>
                <w:rFonts w:ascii="Arial" w:hAnsi="Arial" w:cs="Arial"/>
              </w:rPr>
            </w:pPr>
            <w:r>
              <w:rPr>
                <w:rFonts w:ascii="Arial" w:hAnsi="Arial" w:cs="Arial"/>
              </w:rPr>
              <w:t>Alunno</w:t>
            </w:r>
          </w:p>
        </w:tc>
        <w:tc>
          <w:tcPr>
            <w:tcW w:w="1019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5C6202">
        <w:trPr>
          <w:trHeight w:val="483"/>
        </w:trPr>
        <w:tc>
          <w:tcPr>
            <w:tcW w:w="3998" w:type="dxa"/>
            <w:tcBorders>
              <w:top w:val="single" w:sz="4" w:space="0" w:color="000000"/>
              <w:left w:val="single" w:sz="4" w:space="0" w:color="000000"/>
              <w:bottom w:val="single" w:sz="4" w:space="0" w:color="000000"/>
              <w:right w:val="nil"/>
            </w:tcBorders>
            <w:vAlign w:val="center"/>
            <w:hideMark/>
          </w:tcPr>
          <w:p w:rsidR="0000198C" w:rsidRDefault="0000198C" w:rsidP="00DE5F1B">
            <w:pPr>
              <w:rPr>
                <w:rFonts w:ascii="Arial" w:hAnsi="Arial" w:cs="Arial"/>
              </w:rPr>
            </w:pPr>
            <w:r>
              <w:rPr>
                <w:rFonts w:ascii="Arial" w:hAnsi="Arial" w:cs="Arial"/>
              </w:rPr>
              <w:t>Plesso/Classe/Sezione</w:t>
            </w:r>
          </w:p>
        </w:tc>
        <w:tc>
          <w:tcPr>
            <w:tcW w:w="1019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5C6202">
        <w:trPr>
          <w:trHeight w:val="547"/>
        </w:trPr>
        <w:tc>
          <w:tcPr>
            <w:tcW w:w="3998" w:type="dxa"/>
            <w:tcBorders>
              <w:top w:val="single" w:sz="4" w:space="0" w:color="000000"/>
              <w:left w:val="single" w:sz="4" w:space="0" w:color="000000"/>
              <w:bottom w:val="single" w:sz="4" w:space="0" w:color="000000"/>
              <w:right w:val="nil"/>
            </w:tcBorders>
            <w:vAlign w:val="center"/>
            <w:hideMark/>
          </w:tcPr>
          <w:p w:rsidR="0000198C" w:rsidRDefault="005C6202" w:rsidP="00DE5F1B">
            <w:pPr>
              <w:rPr>
                <w:rFonts w:ascii="Arial" w:hAnsi="Arial" w:cs="Arial"/>
              </w:rPr>
            </w:pPr>
            <w:proofErr w:type="spellStart"/>
            <w:r>
              <w:rPr>
                <w:rFonts w:ascii="Arial" w:hAnsi="Arial" w:cs="Arial"/>
              </w:rPr>
              <w:t>Referente</w:t>
            </w:r>
            <w:r w:rsidR="0000198C">
              <w:rPr>
                <w:rFonts w:ascii="Arial" w:hAnsi="Arial" w:cs="Arial"/>
              </w:rPr>
              <w:t>Team</w:t>
            </w:r>
            <w:proofErr w:type="spellEnd"/>
          </w:p>
        </w:tc>
        <w:tc>
          <w:tcPr>
            <w:tcW w:w="1019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5C6202">
        <w:trPr>
          <w:trHeight w:val="547"/>
        </w:trPr>
        <w:tc>
          <w:tcPr>
            <w:tcW w:w="3998" w:type="dxa"/>
            <w:tcBorders>
              <w:top w:val="single" w:sz="4" w:space="0" w:color="000000"/>
              <w:left w:val="single" w:sz="4" w:space="0" w:color="000000"/>
              <w:bottom w:val="single" w:sz="4" w:space="0" w:color="000000"/>
              <w:right w:val="nil"/>
            </w:tcBorders>
            <w:vAlign w:val="center"/>
            <w:hideMark/>
          </w:tcPr>
          <w:p w:rsidR="0000198C" w:rsidRDefault="00064B6E" w:rsidP="00DE5F1B">
            <w:pPr>
              <w:rPr>
                <w:rFonts w:ascii="Arial" w:hAnsi="Arial" w:cs="Arial"/>
              </w:rPr>
            </w:pPr>
            <w:r>
              <w:rPr>
                <w:rFonts w:ascii="Arial" w:hAnsi="Arial" w:cs="Arial"/>
              </w:rPr>
              <w:t>Funzione Strumentale BES</w:t>
            </w:r>
          </w:p>
        </w:tc>
        <w:tc>
          <w:tcPr>
            <w:tcW w:w="1019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5C6202">
        <w:trPr>
          <w:trHeight w:val="695"/>
        </w:trPr>
        <w:tc>
          <w:tcPr>
            <w:tcW w:w="3998" w:type="dxa"/>
            <w:tcBorders>
              <w:top w:val="single" w:sz="4" w:space="0" w:color="000000"/>
              <w:left w:val="single" w:sz="4" w:space="0" w:color="000000"/>
              <w:bottom w:val="single" w:sz="4" w:space="0" w:color="000000"/>
              <w:right w:val="nil"/>
            </w:tcBorders>
            <w:vAlign w:val="center"/>
            <w:hideMark/>
          </w:tcPr>
          <w:p w:rsidR="0000198C" w:rsidRDefault="0000198C" w:rsidP="00DE5F1B">
            <w:pPr>
              <w:snapToGrid w:val="0"/>
              <w:rPr>
                <w:rFonts w:ascii="Arial" w:hAnsi="Arial" w:cs="Arial"/>
              </w:rPr>
            </w:pPr>
            <w:r>
              <w:rPr>
                <w:rFonts w:ascii="Arial" w:hAnsi="Arial" w:cs="Arial"/>
              </w:rPr>
              <w:t>Anno scolastico</w:t>
            </w:r>
          </w:p>
        </w:tc>
        <w:tc>
          <w:tcPr>
            <w:tcW w:w="1019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bl>
    <w:p w:rsidR="0000198C" w:rsidRDefault="0000198C" w:rsidP="0000198C">
      <w:pPr>
        <w:rPr>
          <w:rFonts w:ascii="Arial" w:hAnsi="Arial" w:cs="Arial"/>
          <w:b/>
        </w:rPr>
      </w:pPr>
    </w:p>
    <w:tbl>
      <w:tblPr>
        <w:tblW w:w="14748" w:type="dxa"/>
        <w:tblInd w:w="-30" w:type="dxa"/>
        <w:tblLayout w:type="fixed"/>
        <w:tblLook w:val="04A0" w:firstRow="1" w:lastRow="0" w:firstColumn="1" w:lastColumn="0" w:noHBand="0" w:noVBand="1"/>
      </w:tblPr>
      <w:tblGrid>
        <w:gridCol w:w="4072"/>
        <w:gridCol w:w="10676"/>
      </w:tblGrid>
      <w:tr w:rsidR="0000198C" w:rsidTr="00DE5F1B">
        <w:trPr>
          <w:trHeight w:val="569"/>
        </w:trPr>
        <w:tc>
          <w:tcPr>
            <w:tcW w:w="147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0198C" w:rsidRDefault="0000198C" w:rsidP="00DE5F1B">
            <w:pPr>
              <w:pStyle w:val="Titolo2"/>
              <w:numPr>
                <w:ilvl w:val="0"/>
                <w:numId w:val="0"/>
              </w:numPr>
              <w:tabs>
                <w:tab w:val="left" w:pos="708"/>
              </w:tabs>
              <w:spacing w:line="256" w:lineRule="auto"/>
              <w:jc w:val="center"/>
              <w:rPr>
                <w:rFonts w:ascii="Arial" w:hAnsi="Arial" w:cs="Arial"/>
                <w:b/>
                <w:sz w:val="36"/>
                <w:szCs w:val="36"/>
              </w:rPr>
            </w:pPr>
            <w:r>
              <w:rPr>
                <w:rFonts w:ascii="Arial" w:hAnsi="Arial" w:cs="Arial"/>
                <w:b/>
                <w:sz w:val="36"/>
                <w:szCs w:val="36"/>
              </w:rPr>
              <w:lastRenderedPageBreak/>
              <w:t>Dati Anagrafici e Informazioni Essenziali di Presentazione dell’Allievo</w:t>
            </w:r>
          </w:p>
        </w:tc>
      </w:tr>
      <w:tr w:rsidR="0000198C" w:rsidTr="00DE5F1B">
        <w:trPr>
          <w:trHeight w:val="437"/>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Nome e Cognome</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427"/>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Data di nascita</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437"/>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Classe</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1153"/>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Diagnosi redatta da</w:t>
            </w:r>
          </w:p>
        </w:tc>
        <w:tc>
          <w:tcPr>
            <w:tcW w:w="10672" w:type="dxa"/>
            <w:tcBorders>
              <w:top w:val="single" w:sz="4" w:space="0" w:color="000000"/>
              <w:left w:val="single" w:sz="4" w:space="0" w:color="000000"/>
              <w:bottom w:val="single" w:sz="4" w:space="0" w:color="000000"/>
              <w:right w:val="single" w:sz="4" w:space="0" w:color="000000"/>
            </w:tcBorders>
            <w:hideMark/>
          </w:tcPr>
          <w:p w:rsidR="0000198C" w:rsidRDefault="0037367A" w:rsidP="00DE5F1B">
            <w:pPr>
              <w:snapToGrid w:val="0"/>
              <w:rPr>
                <w:rFonts w:ascii="Arial" w:hAnsi="Arial" w:cs="Arial"/>
              </w:rPr>
            </w:pPr>
            <w:sdt>
              <w:sdtPr>
                <w:rPr>
                  <w:rFonts w:ascii="Arial" w:hAnsi="Arial" w:cs="Arial"/>
                </w:rPr>
                <w:id w:val="1787685794"/>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Servizio Sanitario Nazionale ___________________________________________</w:t>
            </w:r>
          </w:p>
          <w:p w:rsidR="0000198C" w:rsidRDefault="0037367A" w:rsidP="00DE5F1B">
            <w:pPr>
              <w:snapToGrid w:val="0"/>
              <w:rPr>
                <w:rFonts w:ascii="Arial" w:hAnsi="Arial" w:cs="Arial"/>
              </w:rPr>
            </w:pPr>
            <w:sdt>
              <w:sdtPr>
                <w:rPr>
                  <w:rFonts w:ascii="Arial" w:hAnsi="Arial" w:cs="Arial"/>
                </w:rPr>
                <w:id w:val="558914288"/>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Servizio privato accreditato   ___________________________________________</w:t>
            </w:r>
          </w:p>
          <w:p w:rsidR="0000198C" w:rsidRDefault="0000198C" w:rsidP="00DE5F1B">
            <w:pPr>
              <w:rPr>
                <w:rFonts w:ascii="Arial" w:hAnsi="Arial" w:cs="Arial"/>
              </w:rPr>
            </w:pPr>
            <w:r>
              <w:rPr>
                <w:rFonts w:ascii="Arial" w:hAnsi="Arial" w:cs="Arial"/>
              </w:rPr>
              <w:t>In data _______________________________________</w:t>
            </w:r>
          </w:p>
        </w:tc>
      </w:tr>
      <w:tr w:rsidR="0000198C" w:rsidTr="00DE5F1B">
        <w:trPr>
          <w:trHeight w:val="1009"/>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Tipologia di disturbo</w:t>
            </w:r>
          </w:p>
        </w:tc>
        <w:tc>
          <w:tcPr>
            <w:tcW w:w="10672" w:type="dxa"/>
            <w:tcBorders>
              <w:top w:val="single" w:sz="4" w:space="0" w:color="000000"/>
              <w:left w:val="single" w:sz="4" w:space="0" w:color="000000"/>
              <w:bottom w:val="single" w:sz="4" w:space="0" w:color="000000"/>
              <w:right w:val="single" w:sz="4" w:space="0" w:color="000000"/>
            </w:tcBorders>
            <w:hideMark/>
          </w:tcPr>
          <w:p w:rsidR="0000198C" w:rsidRPr="0000198C" w:rsidRDefault="0000198C" w:rsidP="0000198C">
            <w:pPr>
              <w:shd w:val="clear" w:color="auto" w:fill="FFFFFF" w:themeFill="background1"/>
              <w:snapToGrid w:val="0"/>
              <w:rPr>
                <w:rFonts w:ascii="Arial" w:hAnsi="Arial" w:cs="Arial"/>
              </w:rPr>
            </w:pPr>
            <w:r>
              <w:rPr>
                <w:rFonts w:ascii="Arial" w:eastAsia="MS Gothic" w:hAnsi="Arial" w:cs="Arial"/>
              </w:rPr>
              <w:t xml:space="preserve">                                                                                       </w:t>
            </w:r>
            <w:r w:rsidRPr="0000198C">
              <w:rPr>
                <w:rFonts w:ascii="Arial" w:eastAsia="MS Gothic" w:hAnsi="Arial" w:cs="Arial"/>
              </w:rPr>
              <w:t>Livello</w:t>
            </w:r>
          </w:p>
          <w:p w:rsidR="0000198C" w:rsidRPr="0000198C" w:rsidRDefault="0037367A" w:rsidP="0000198C">
            <w:pPr>
              <w:shd w:val="clear" w:color="auto" w:fill="FFFFFF" w:themeFill="background1"/>
              <w:snapToGrid w:val="0"/>
              <w:rPr>
                <w:rFonts w:ascii="Arial" w:hAnsi="Arial" w:cs="Arial"/>
              </w:rPr>
            </w:pPr>
            <w:sdt>
              <w:sdtPr>
                <w:rPr>
                  <w:rFonts w:ascii="Arial" w:hAnsi="Arial" w:cs="Arial"/>
                </w:rPr>
                <w:id w:val="-1163776737"/>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Dislessia                                                    </w:t>
            </w:r>
            <w:sdt>
              <w:sdtPr>
                <w:rPr>
                  <w:rFonts w:ascii="Arial" w:hAnsi="Arial" w:cs="Arial"/>
                </w:rPr>
                <w:id w:val="1360623465"/>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lieve    </w:t>
            </w:r>
            <w:sdt>
              <w:sdtPr>
                <w:rPr>
                  <w:rFonts w:ascii="Arial" w:hAnsi="Arial" w:cs="Arial"/>
                </w:rPr>
                <w:id w:val="1169981311"/>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2073575592"/>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grave                       </w:t>
            </w:r>
          </w:p>
          <w:p w:rsidR="0000198C" w:rsidRPr="0000198C" w:rsidRDefault="0037367A" w:rsidP="0000198C">
            <w:pPr>
              <w:shd w:val="clear" w:color="auto" w:fill="FFFFFF" w:themeFill="background1"/>
              <w:snapToGrid w:val="0"/>
              <w:rPr>
                <w:rFonts w:ascii="Arial" w:hAnsi="Arial" w:cs="Arial"/>
              </w:rPr>
            </w:pPr>
            <w:sdt>
              <w:sdtPr>
                <w:rPr>
                  <w:rFonts w:ascii="Arial" w:hAnsi="Arial" w:cs="Arial"/>
                </w:rPr>
                <w:id w:val="-669634336"/>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 Disortografia                                             </w:t>
            </w:r>
            <w:sdt>
              <w:sdtPr>
                <w:rPr>
                  <w:rFonts w:ascii="Arial" w:hAnsi="Arial" w:cs="Arial"/>
                </w:rPr>
                <w:id w:val="-2011205831"/>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lieve    </w:t>
            </w:r>
            <w:sdt>
              <w:sdtPr>
                <w:rPr>
                  <w:rFonts w:ascii="Arial" w:hAnsi="Arial" w:cs="Arial"/>
                </w:rPr>
                <w:id w:val="1200511202"/>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518210410"/>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grave</w:t>
            </w:r>
          </w:p>
          <w:p w:rsidR="0000198C" w:rsidRPr="0000198C" w:rsidRDefault="0037367A" w:rsidP="0000198C">
            <w:pPr>
              <w:shd w:val="clear" w:color="auto" w:fill="FFFFFF" w:themeFill="background1"/>
              <w:snapToGrid w:val="0"/>
              <w:rPr>
                <w:rFonts w:ascii="Arial" w:hAnsi="Arial" w:cs="Arial"/>
              </w:rPr>
            </w:pPr>
            <w:sdt>
              <w:sdtPr>
                <w:rPr>
                  <w:rFonts w:ascii="Arial" w:hAnsi="Arial" w:cs="Arial"/>
                </w:rPr>
                <w:id w:val="1228797204"/>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 Disgrafia                                                   </w:t>
            </w:r>
            <w:sdt>
              <w:sdtPr>
                <w:rPr>
                  <w:rFonts w:ascii="Arial" w:hAnsi="Arial" w:cs="Arial"/>
                </w:rPr>
                <w:id w:val="-1796752329"/>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lieve    </w:t>
            </w:r>
            <w:sdt>
              <w:sdtPr>
                <w:rPr>
                  <w:rFonts w:ascii="Arial" w:hAnsi="Arial" w:cs="Arial"/>
                </w:rPr>
                <w:id w:val="-576898832"/>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1308700030"/>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grave</w:t>
            </w:r>
          </w:p>
          <w:p w:rsidR="0000198C" w:rsidRDefault="0037367A" w:rsidP="0000198C">
            <w:pPr>
              <w:shd w:val="clear" w:color="auto" w:fill="FFFFFF" w:themeFill="background1"/>
              <w:snapToGrid w:val="0"/>
              <w:rPr>
                <w:rFonts w:ascii="Arial" w:hAnsi="Arial" w:cs="Arial"/>
              </w:rPr>
            </w:pPr>
            <w:sdt>
              <w:sdtPr>
                <w:rPr>
                  <w:rFonts w:ascii="Arial" w:hAnsi="Arial" w:cs="Arial"/>
                </w:rPr>
                <w:id w:val="1969708636"/>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 </w:t>
            </w:r>
            <w:proofErr w:type="spellStart"/>
            <w:r w:rsidR="0000198C" w:rsidRPr="0000198C">
              <w:rPr>
                <w:rFonts w:ascii="Arial" w:hAnsi="Arial" w:cs="Arial"/>
              </w:rPr>
              <w:t>Discalculia</w:t>
            </w:r>
            <w:proofErr w:type="spellEnd"/>
            <w:r w:rsidR="0000198C" w:rsidRPr="0000198C">
              <w:rPr>
                <w:rFonts w:ascii="Arial" w:hAnsi="Arial" w:cs="Arial"/>
              </w:rPr>
              <w:t xml:space="preserve">                                                </w:t>
            </w:r>
            <w:sdt>
              <w:sdtPr>
                <w:rPr>
                  <w:rFonts w:ascii="Arial" w:hAnsi="Arial" w:cs="Arial"/>
                </w:rPr>
                <w:id w:val="626212743"/>
                <w14:checkbox>
                  <w14:checked w14:val="0"/>
                  <w14:checkedState w14:val="2612" w14:font="MS Gothic"/>
                  <w14:uncheckedState w14:val="2610" w14:font="MS Gothic"/>
                </w14:checkbox>
              </w:sdtPr>
              <w:sdtEndPr/>
              <w:sdtContent>
                <w:r w:rsidR="0000198C" w:rsidRPr="0000198C">
                  <w:rPr>
                    <w:rFonts w:ascii="MS Gothic" w:eastAsia="MS Gothic" w:hAnsi="MS Gothic" w:cs="Arial" w:hint="eastAsia"/>
                    <w:lang w:val="en-US"/>
                  </w:rPr>
                  <w:t>☐</w:t>
                </w:r>
              </w:sdtContent>
            </w:sdt>
            <w:r w:rsidR="0000198C" w:rsidRPr="0000198C">
              <w:rPr>
                <w:rFonts w:ascii="Arial" w:hAnsi="Arial" w:cs="Arial"/>
              </w:rPr>
              <w:t xml:space="preserve">lieve    </w:t>
            </w:r>
            <w:sdt>
              <w:sdtPr>
                <w:rPr>
                  <w:rFonts w:ascii="Arial" w:hAnsi="Arial" w:cs="Arial"/>
                </w:rPr>
                <w:id w:val="1886750996"/>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562303939"/>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grave</w:t>
            </w:r>
          </w:p>
        </w:tc>
      </w:tr>
      <w:tr w:rsidR="0000198C" w:rsidTr="00DE5F1B">
        <w:trPr>
          <w:trHeight w:val="866"/>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 xml:space="preserve">Interventi pregressi e/o contemporanei al percorso scolastico </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p w:rsidR="0000198C" w:rsidRDefault="0000198C" w:rsidP="00DE5F1B">
            <w:pPr>
              <w:snapToGrid w:val="0"/>
              <w:rPr>
                <w:rFonts w:ascii="Arial" w:hAnsi="Arial" w:cs="Arial"/>
              </w:rPr>
            </w:pPr>
          </w:p>
        </w:tc>
      </w:tr>
      <w:tr w:rsidR="0000198C" w:rsidTr="00DE5F1B">
        <w:trPr>
          <w:trHeight w:val="437"/>
        </w:trPr>
        <w:tc>
          <w:tcPr>
            <w:tcW w:w="4071" w:type="dxa"/>
            <w:tcBorders>
              <w:top w:val="single" w:sz="4" w:space="0" w:color="000000"/>
              <w:left w:val="single" w:sz="4" w:space="0" w:color="000000"/>
              <w:bottom w:val="single" w:sz="4" w:space="0" w:color="000000"/>
              <w:right w:val="nil"/>
            </w:tcBorders>
          </w:tcPr>
          <w:p w:rsidR="0000198C" w:rsidRDefault="0000198C" w:rsidP="00DE5F1B">
            <w:pPr>
              <w:snapToGrid w:val="0"/>
              <w:rPr>
                <w:rFonts w:ascii="Arial" w:hAnsi="Arial" w:cs="Arial"/>
              </w:rPr>
            </w:pPr>
            <w:r>
              <w:rPr>
                <w:rFonts w:ascii="Arial" w:hAnsi="Arial" w:cs="Arial"/>
              </w:rPr>
              <w:t>Scolarizzazione pregressa</w:t>
            </w:r>
          </w:p>
          <w:p w:rsidR="0000198C" w:rsidRDefault="0000198C" w:rsidP="00DE5F1B">
            <w:pPr>
              <w:rPr>
                <w:rFonts w:ascii="Arial" w:hAnsi="Arial" w:cs="Arial"/>
              </w:rPr>
            </w:pP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878"/>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Rapporti scuola-famiglia</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tabs>
                <w:tab w:val="left" w:pos="1356"/>
              </w:tabs>
              <w:rPr>
                <w:rFonts w:ascii="Arial" w:hAnsi="Arial" w:cs="Arial"/>
              </w:rPr>
            </w:pPr>
          </w:p>
        </w:tc>
      </w:tr>
    </w:tbl>
    <w:p w:rsidR="0000198C" w:rsidRDefault="0000198C" w:rsidP="0000198C"/>
    <w:p w:rsidR="0000198C" w:rsidRDefault="0000198C" w:rsidP="0000198C"/>
    <w:p w:rsidR="0000198C" w:rsidRDefault="0000198C" w:rsidP="0000198C"/>
    <w:tbl>
      <w:tblPr>
        <w:tblStyle w:val="Grigliatabella"/>
        <w:tblW w:w="14953" w:type="dxa"/>
        <w:tblLayout w:type="fixed"/>
        <w:tblLook w:val="04A0" w:firstRow="1" w:lastRow="0" w:firstColumn="1" w:lastColumn="0" w:noHBand="0" w:noVBand="1"/>
      </w:tblPr>
      <w:tblGrid>
        <w:gridCol w:w="6988"/>
        <w:gridCol w:w="7965"/>
      </w:tblGrid>
      <w:tr w:rsidR="0000198C" w:rsidRPr="0091438F" w:rsidTr="00DE5F1B">
        <w:trPr>
          <w:trHeight w:val="697"/>
        </w:trPr>
        <w:tc>
          <w:tcPr>
            <w:tcW w:w="14953" w:type="dxa"/>
            <w:gridSpan w:val="2"/>
            <w:shd w:val="clear" w:color="auto" w:fill="BFBFBF" w:themeFill="background1" w:themeFillShade="BF"/>
          </w:tcPr>
          <w:p w:rsidR="0000198C" w:rsidRPr="0091438F" w:rsidRDefault="0000198C" w:rsidP="00DE5F1B">
            <w:pPr>
              <w:jc w:val="center"/>
              <w:rPr>
                <w:rFonts w:ascii="Arial" w:hAnsi="Arial" w:cs="Arial"/>
              </w:rPr>
            </w:pPr>
            <w:r w:rsidRPr="0091438F">
              <w:rPr>
                <w:rFonts w:ascii="Arial" w:hAnsi="Arial" w:cs="Arial"/>
              </w:rPr>
              <w:lastRenderedPageBreak/>
              <w:br w:type="page"/>
            </w:r>
          </w:p>
          <w:p w:rsidR="0000198C" w:rsidRPr="0091438F" w:rsidRDefault="0000198C" w:rsidP="00DE5F1B">
            <w:pPr>
              <w:jc w:val="center"/>
              <w:rPr>
                <w:rFonts w:ascii="Arial" w:hAnsi="Arial" w:cs="Arial"/>
                <w:b/>
                <w:sz w:val="36"/>
                <w:szCs w:val="36"/>
              </w:rPr>
            </w:pPr>
            <w:r w:rsidRPr="0091438F">
              <w:rPr>
                <w:rFonts w:ascii="Arial" w:hAnsi="Arial" w:cs="Arial"/>
                <w:b/>
                <w:sz w:val="36"/>
                <w:szCs w:val="36"/>
              </w:rPr>
              <w:t>Descrizione delle abilità e del processo di apprendimento</w:t>
            </w:r>
          </w:p>
          <w:p w:rsidR="0000198C" w:rsidRPr="0091438F" w:rsidRDefault="0000198C" w:rsidP="00DE5F1B">
            <w:pPr>
              <w:rPr>
                <w:rFonts w:ascii="Arial" w:hAnsi="Arial" w:cs="Arial"/>
              </w:rPr>
            </w:pPr>
          </w:p>
        </w:tc>
      </w:tr>
      <w:tr w:rsidR="0000198C" w:rsidRPr="0091438F" w:rsidTr="00DE5F1B">
        <w:trPr>
          <w:trHeight w:val="484"/>
        </w:trPr>
        <w:tc>
          <w:tcPr>
            <w:tcW w:w="14953" w:type="dxa"/>
            <w:gridSpan w:val="2"/>
            <w:shd w:val="clear" w:color="auto" w:fill="auto"/>
          </w:tcPr>
          <w:p w:rsidR="0000198C" w:rsidRPr="001249A9" w:rsidRDefault="0000198C" w:rsidP="00DE5F1B">
            <w:pPr>
              <w:spacing w:before="60"/>
              <w:jc w:val="center"/>
              <w:rPr>
                <w:rFonts w:ascii="Arial" w:eastAsia="Calibri" w:hAnsi="Arial" w:cs="Arial"/>
                <w:b/>
                <w:sz w:val="28"/>
                <w:szCs w:val="28"/>
              </w:rPr>
            </w:pPr>
            <w:r w:rsidRPr="001249A9">
              <w:rPr>
                <w:rFonts w:ascii="Arial" w:eastAsia="Calibri" w:hAnsi="Arial" w:cs="Arial"/>
                <w:b/>
                <w:sz w:val="28"/>
                <w:szCs w:val="28"/>
              </w:rPr>
              <w:t>LETTURA</w:t>
            </w:r>
          </w:p>
          <w:p w:rsidR="0000198C" w:rsidRPr="001249A9" w:rsidRDefault="0000198C" w:rsidP="00DE5F1B">
            <w:pPr>
              <w:jc w:val="center"/>
              <w:rPr>
                <w:rFonts w:ascii="Arial" w:eastAsia="Tahoma" w:hAnsi="Arial" w:cs="Arial"/>
                <w:i/>
                <w:sz w:val="28"/>
                <w:szCs w:val="28"/>
              </w:rPr>
            </w:pPr>
            <w:r w:rsidRPr="001249A9">
              <w:rPr>
                <w:rFonts w:ascii="Arial" w:eastAsia="Tahoma" w:hAnsi="Arial" w:cs="Arial"/>
                <w:i/>
                <w:sz w:val="28"/>
                <w:szCs w:val="28"/>
              </w:rPr>
              <w:t>(Vel</w:t>
            </w:r>
            <w:r>
              <w:rPr>
                <w:rFonts w:ascii="Arial" w:eastAsia="Tahoma" w:hAnsi="Arial" w:cs="Arial"/>
                <w:i/>
                <w:sz w:val="28"/>
                <w:szCs w:val="28"/>
              </w:rPr>
              <w:t>ocità, correttezza, comprensione</w:t>
            </w:r>
            <w:r w:rsidRPr="001249A9">
              <w:rPr>
                <w:rFonts w:ascii="Arial" w:eastAsia="Tahoma" w:hAnsi="Arial" w:cs="Arial"/>
                <w:i/>
                <w:sz w:val="28"/>
                <w:szCs w:val="28"/>
              </w:rPr>
              <w:t>)</w:t>
            </w:r>
          </w:p>
          <w:p w:rsidR="0000198C" w:rsidRPr="0091438F" w:rsidRDefault="0000198C" w:rsidP="00DE5F1B">
            <w:pPr>
              <w:spacing w:before="60"/>
              <w:jc w:val="center"/>
              <w:rPr>
                <w:rFonts w:ascii="Arial" w:eastAsia="Calibri" w:hAnsi="Arial" w:cs="Arial"/>
                <w:b/>
              </w:rPr>
            </w:pPr>
          </w:p>
        </w:tc>
      </w:tr>
      <w:tr w:rsidR="0000198C" w:rsidRPr="0091438F" w:rsidTr="00DE5F1B">
        <w:trPr>
          <w:trHeight w:val="697"/>
        </w:trPr>
        <w:tc>
          <w:tcPr>
            <w:tcW w:w="6988" w:type="dxa"/>
            <w:shd w:val="clear" w:color="auto" w:fill="auto"/>
          </w:tcPr>
          <w:p w:rsidR="0000198C" w:rsidRPr="0091438F" w:rsidRDefault="0000198C" w:rsidP="00DE5F1B">
            <w:pPr>
              <w:shd w:val="clear" w:color="auto" w:fill="FFFFFF" w:themeFill="background1"/>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hd w:val="clear" w:color="auto" w:fill="FFFFFF" w:themeFill="background1"/>
              <w:jc w:val="center"/>
              <w:rPr>
                <w:rFonts w:ascii="Arial" w:eastAsia="Calibri" w:hAnsi="Arial" w:cs="Arial"/>
                <w:i/>
              </w:rPr>
            </w:pPr>
            <w:r w:rsidRPr="0091438F">
              <w:rPr>
                <w:rFonts w:ascii="Arial" w:eastAsia="Calibri" w:hAnsi="Arial" w:cs="Arial"/>
                <w:i/>
              </w:rPr>
              <w:t>(dati rilevabili, se presenti nella diagnosi)</w:t>
            </w:r>
          </w:p>
        </w:tc>
        <w:tc>
          <w:tcPr>
            <w:tcW w:w="7965" w:type="dxa"/>
            <w:shd w:val="clear" w:color="auto" w:fill="FFFFFF" w:themeFill="background1"/>
          </w:tcPr>
          <w:p w:rsidR="0000198C" w:rsidRPr="0091438F" w:rsidRDefault="0000198C" w:rsidP="00DE5F1B">
            <w:pPr>
              <w:spacing w:before="60"/>
              <w:jc w:val="center"/>
              <w:rPr>
                <w:rFonts w:ascii="Arial" w:eastAsia="Calibri" w:hAnsi="Arial" w:cs="Arial"/>
                <w:b/>
                <w:color w:val="FF0000"/>
              </w:rPr>
            </w:pPr>
            <w:r w:rsidRPr="0091438F">
              <w:rPr>
                <w:rFonts w:ascii="Arial" w:eastAsia="Calibri" w:hAnsi="Arial" w:cs="Arial"/>
                <w:b/>
              </w:rPr>
              <w:t>Osservazione in classe</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rilevati direttamente dagli insegnanti)</w:t>
            </w:r>
          </w:p>
        </w:tc>
      </w:tr>
      <w:tr w:rsidR="0000198C" w:rsidRPr="0091438F" w:rsidTr="00DE5F1B">
        <w:trPr>
          <w:trHeight w:val="5878"/>
        </w:trPr>
        <w:tc>
          <w:tcPr>
            <w:tcW w:w="6988" w:type="dxa"/>
          </w:tcPr>
          <w:p w:rsidR="0000198C" w:rsidRPr="0091438F" w:rsidRDefault="0000198C" w:rsidP="00DE5F1B">
            <w:pPr>
              <w:jc w:val="center"/>
            </w:pPr>
          </w:p>
        </w:tc>
        <w:tc>
          <w:tcPr>
            <w:tcW w:w="7965" w:type="dxa"/>
          </w:tcPr>
          <w:p w:rsidR="0000198C" w:rsidRDefault="0000198C" w:rsidP="00DE5F1B">
            <w:pPr>
              <w:spacing w:line="360" w:lineRule="auto"/>
              <w:rPr>
                <w:rFonts w:ascii="Arial" w:eastAsia="Tahoma" w:hAnsi="Arial" w:cs="Arial"/>
                <w:b/>
              </w:rPr>
            </w:pPr>
          </w:p>
          <w:p w:rsidR="0000198C" w:rsidRPr="0091438F" w:rsidRDefault="0000198C" w:rsidP="00DE5F1B">
            <w:pPr>
              <w:spacing w:line="360" w:lineRule="auto"/>
              <w:rPr>
                <w:rFonts w:ascii="Arial" w:eastAsia="Tahoma" w:hAnsi="Arial" w:cs="Arial"/>
              </w:rPr>
            </w:pPr>
            <w:r w:rsidRPr="0091438F">
              <w:rPr>
                <w:rFonts w:ascii="Arial" w:eastAsia="Tahoma" w:hAnsi="Arial" w:cs="Arial"/>
                <w:b/>
              </w:rPr>
              <w:t>Velocità</w:t>
            </w:r>
            <w:r w:rsidRPr="0091438F">
              <w:rPr>
                <w:rFonts w:ascii="Arial" w:eastAsia="Tahoma" w:hAnsi="Arial" w:cs="Arial"/>
              </w:rPr>
              <w:t>:</w:t>
            </w:r>
          </w:p>
          <w:p w:rsidR="0000198C" w:rsidRPr="0091438F" w:rsidRDefault="0037367A" w:rsidP="00DE5F1B">
            <w:pPr>
              <w:spacing w:line="360" w:lineRule="auto"/>
              <w:rPr>
                <w:rFonts w:ascii="Arial" w:hAnsi="Arial" w:cs="Arial"/>
              </w:rPr>
            </w:pPr>
            <w:sdt>
              <w:sdtPr>
                <w:rPr>
                  <w:rFonts w:ascii="Arial" w:eastAsia="Tahoma" w:hAnsi="Arial" w:cs="Arial"/>
                </w:rPr>
                <w:id w:val="1267423605"/>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rPr>
                  <w:t>☐</w:t>
                </w:r>
              </w:sdtContent>
            </w:sdt>
            <w:r w:rsidR="0000198C">
              <w:rPr>
                <w:rFonts w:ascii="Arial" w:eastAsia="Tahoma" w:hAnsi="Arial" w:cs="Arial"/>
              </w:rPr>
              <w:t xml:space="preserve"> scorrevole</w:t>
            </w:r>
          </w:p>
          <w:p w:rsidR="0000198C" w:rsidRPr="0091438F" w:rsidRDefault="0037367A" w:rsidP="00DE5F1B">
            <w:pPr>
              <w:spacing w:line="360" w:lineRule="auto"/>
              <w:rPr>
                <w:rFonts w:ascii="Arial" w:hAnsi="Arial" w:cs="Arial"/>
              </w:rPr>
            </w:pPr>
            <w:sdt>
              <w:sdtPr>
                <w:rPr>
                  <w:rFonts w:ascii="Arial" w:eastAsia="Tahoma" w:hAnsi="Arial" w:cs="Arial"/>
                </w:rPr>
                <w:id w:val="684561054"/>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l</w:t>
            </w:r>
            <w:r w:rsidR="0000198C" w:rsidRPr="0091438F">
              <w:rPr>
                <w:rFonts w:ascii="Arial" w:eastAsia="Tahoma" w:hAnsi="Arial" w:cs="Arial"/>
              </w:rPr>
              <w:t>enta</w:t>
            </w:r>
          </w:p>
          <w:p w:rsidR="0000198C" w:rsidRPr="00187CB2" w:rsidRDefault="0037367A" w:rsidP="00DE5F1B">
            <w:pPr>
              <w:spacing w:line="360" w:lineRule="auto"/>
              <w:rPr>
                <w:rFonts w:ascii="Arial" w:eastAsia="Tahoma" w:hAnsi="Arial" w:cs="Arial"/>
              </w:rPr>
            </w:pPr>
            <w:sdt>
              <w:sdtPr>
                <w:rPr>
                  <w:rFonts w:ascii="Arial" w:eastAsia="Tahoma" w:hAnsi="Arial" w:cs="Arial"/>
                </w:rPr>
                <w:id w:val="309677587"/>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molto lenta</w:t>
            </w:r>
          </w:p>
          <w:p w:rsidR="0000198C" w:rsidRPr="0091438F" w:rsidRDefault="0000198C" w:rsidP="00DE5F1B">
            <w:pPr>
              <w:spacing w:line="360" w:lineRule="auto"/>
              <w:rPr>
                <w:rFonts w:ascii="Arial" w:eastAsia="Tahoma" w:hAnsi="Arial" w:cs="Arial"/>
              </w:rPr>
            </w:pPr>
            <w:r w:rsidRPr="0091438F">
              <w:rPr>
                <w:rFonts w:ascii="Arial" w:eastAsia="Tahoma" w:hAnsi="Arial" w:cs="Arial"/>
                <w:b/>
              </w:rPr>
              <w:t>Correttezza</w:t>
            </w:r>
            <w:r w:rsidRPr="0091438F">
              <w:rPr>
                <w:rFonts w:ascii="Arial" w:eastAsia="Tahoma" w:hAnsi="Arial" w:cs="Arial"/>
              </w:rPr>
              <w:t>:</w:t>
            </w:r>
          </w:p>
          <w:p w:rsidR="0000198C" w:rsidRPr="0091438F" w:rsidRDefault="0037367A" w:rsidP="00DE5F1B">
            <w:pPr>
              <w:spacing w:line="360" w:lineRule="auto"/>
              <w:rPr>
                <w:rFonts w:ascii="Arial" w:hAnsi="Arial" w:cs="Arial"/>
              </w:rPr>
            </w:pPr>
            <w:sdt>
              <w:sdtPr>
                <w:rPr>
                  <w:rFonts w:ascii="Arial" w:eastAsia="Tahoma" w:hAnsi="Arial" w:cs="Arial"/>
                </w:rPr>
                <w:id w:val="-1900274427"/>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rPr>
                  <w:t>☐</w:t>
                </w:r>
              </w:sdtContent>
            </w:sdt>
            <w:r w:rsidR="0000198C">
              <w:rPr>
                <w:rFonts w:ascii="Arial" w:eastAsia="Tahoma" w:hAnsi="Arial" w:cs="Arial"/>
              </w:rPr>
              <w:t xml:space="preserve"> a</w:t>
            </w:r>
            <w:r w:rsidR="0000198C" w:rsidRPr="0091438F">
              <w:rPr>
                <w:rFonts w:ascii="Arial" w:eastAsia="Tahoma" w:hAnsi="Arial" w:cs="Arial"/>
              </w:rPr>
              <w:t>deguata</w:t>
            </w:r>
          </w:p>
          <w:p w:rsidR="0000198C" w:rsidRPr="0091438F" w:rsidRDefault="0037367A" w:rsidP="00DE5F1B">
            <w:pPr>
              <w:spacing w:line="360" w:lineRule="auto"/>
              <w:rPr>
                <w:rFonts w:ascii="Arial" w:hAnsi="Arial" w:cs="Arial"/>
              </w:rPr>
            </w:pPr>
            <w:sdt>
              <w:sdtPr>
                <w:rPr>
                  <w:rFonts w:ascii="Arial" w:eastAsia="Tahoma" w:hAnsi="Arial" w:cs="Arial"/>
                </w:rPr>
                <w:id w:val="-1509134956"/>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n</w:t>
            </w:r>
            <w:r w:rsidR="0000198C" w:rsidRPr="0091438F">
              <w:rPr>
                <w:rFonts w:ascii="Arial" w:eastAsia="Tahoma" w:hAnsi="Arial" w:cs="Arial"/>
              </w:rPr>
              <w:t>on adeguata (ad es. confonde/inverte/sostituisce omette lettere o sillabe</w:t>
            </w:r>
            <w:r w:rsidR="0000198C">
              <w:rPr>
                <w:rFonts w:ascii="Arial" w:eastAsia="Tahoma" w:hAnsi="Arial" w:cs="Arial"/>
              </w:rPr>
              <w:t>)</w:t>
            </w:r>
          </w:p>
          <w:p w:rsidR="0000198C" w:rsidRPr="0091438F" w:rsidRDefault="0000198C" w:rsidP="00DE5F1B">
            <w:pPr>
              <w:spacing w:line="360" w:lineRule="auto"/>
              <w:rPr>
                <w:rFonts w:ascii="Arial" w:eastAsia="Tahoma" w:hAnsi="Arial" w:cs="Arial"/>
              </w:rPr>
            </w:pPr>
            <w:r w:rsidRPr="0091438F">
              <w:rPr>
                <w:rFonts w:ascii="Arial" w:eastAsia="Tahoma" w:hAnsi="Arial" w:cs="Arial"/>
                <w:b/>
              </w:rPr>
              <w:t>Comprensione</w:t>
            </w:r>
            <w:r w:rsidRPr="0091438F">
              <w:rPr>
                <w:rFonts w:ascii="Arial" w:eastAsia="Tahoma" w:hAnsi="Arial" w:cs="Arial"/>
              </w:rPr>
              <w:t>:</w:t>
            </w:r>
          </w:p>
          <w:p w:rsidR="0000198C" w:rsidRPr="0091438F" w:rsidRDefault="0037367A" w:rsidP="00DE5F1B">
            <w:pPr>
              <w:spacing w:line="360" w:lineRule="auto"/>
              <w:rPr>
                <w:rFonts w:ascii="Arial" w:hAnsi="Arial" w:cs="Arial"/>
              </w:rPr>
            </w:pPr>
            <w:sdt>
              <w:sdtPr>
                <w:rPr>
                  <w:rFonts w:ascii="Arial" w:eastAsia="Tahoma" w:hAnsi="Arial" w:cs="Arial"/>
                </w:rPr>
                <w:id w:val="829554002"/>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completa-analitica</w:t>
            </w:r>
          </w:p>
          <w:p w:rsidR="0000198C" w:rsidRPr="0091438F" w:rsidRDefault="0037367A" w:rsidP="00DE5F1B">
            <w:pPr>
              <w:spacing w:line="360" w:lineRule="auto"/>
              <w:rPr>
                <w:rFonts w:ascii="Arial" w:hAnsi="Arial" w:cs="Arial"/>
              </w:rPr>
            </w:pPr>
            <w:sdt>
              <w:sdtPr>
                <w:rPr>
                  <w:rFonts w:ascii="Arial" w:eastAsia="Tahoma" w:hAnsi="Arial" w:cs="Arial"/>
                </w:rPr>
                <w:id w:val="-1375383020"/>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globale</w:t>
            </w:r>
          </w:p>
          <w:p w:rsidR="0000198C" w:rsidRPr="0091438F" w:rsidRDefault="0037367A" w:rsidP="00DE5F1B">
            <w:pPr>
              <w:spacing w:line="360" w:lineRule="auto"/>
              <w:rPr>
                <w:rFonts w:ascii="Arial" w:hAnsi="Arial" w:cs="Arial"/>
                <w:i/>
              </w:rPr>
            </w:pPr>
            <w:sdt>
              <w:sdtPr>
                <w:rPr>
                  <w:rFonts w:ascii="Arial" w:eastAsia="Tahoma" w:hAnsi="Arial" w:cs="Arial"/>
                </w:rPr>
                <w:id w:val="838666205"/>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essenziale</w:t>
            </w:r>
          </w:p>
          <w:p w:rsidR="0000198C" w:rsidRDefault="0037367A" w:rsidP="00DE5F1B">
            <w:pPr>
              <w:rPr>
                <w:rFonts w:ascii="Arial" w:eastAsia="Tahoma" w:hAnsi="Arial" w:cs="Arial"/>
              </w:rPr>
            </w:pPr>
            <w:sdt>
              <w:sdtPr>
                <w:rPr>
                  <w:rFonts w:ascii="Arial" w:eastAsia="Tahoma" w:hAnsi="Arial" w:cs="Arial"/>
                </w:rPr>
                <w:id w:val="-486409076"/>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scarsa</w:t>
            </w:r>
          </w:p>
          <w:p w:rsidR="0000198C" w:rsidRDefault="0000198C" w:rsidP="00DE5F1B">
            <w:pPr>
              <w:rPr>
                <w:rFonts w:ascii="Arial" w:eastAsia="Tahoma" w:hAnsi="Arial" w:cs="Arial"/>
              </w:rPr>
            </w:pPr>
          </w:p>
          <w:p w:rsidR="0000198C" w:rsidRDefault="0000198C" w:rsidP="00DE5F1B">
            <w:pPr>
              <w:rPr>
                <w:rFonts w:ascii="Arial" w:eastAsia="Tahoma" w:hAnsi="Arial" w:cs="Arial"/>
              </w:rPr>
            </w:pPr>
          </w:p>
          <w:p w:rsidR="0000198C" w:rsidRDefault="0000198C" w:rsidP="00DE5F1B">
            <w:pPr>
              <w:rPr>
                <w:rFonts w:ascii="Arial" w:eastAsia="Tahoma" w:hAnsi="Arial" w:cs="Arial"/>
              </w:rPr>
            </w:pPr>
          </w:p>
          <w:p w:rsidR="0000198C" w:rsidRPr="004453F1" w:rsidRDefault="0000198C" w:rsidP="00DE5F1B">
            <w:pPr>
              <w:rPr>
                <w:rFonts w:ascii="Arial" w:eastAsia="Tahoma" w:hAnsi="Arial" w:cs="Arial"/>
              </w:rPr>
            </w:pPr>
          </w:p>
        </w:tc>
      </w:tr>
      <w:tr w:rsidR="0000198C" w:rsidRPr="0091438F" w:rsidTr="00DE5F1B">
        <w:trPr>
          <w:trHeight w:val="781"/>
        </w:trPr>
        <w:tc>
          <w:tcPr>
            <w:tcW w:w="14953" w:type="dxa"/>
            <w:gridSpan w:val="2"/>
            <w:shd w:val="clear" w:color="auto" w:fill="auto"/>
          </w:tcPr>
          <w:p w:rsidR="0000198C" w:rsidRPr="001249A9" w:rsidRDefault="0000198C" w:rsidP="00DE5F1B">
            <w:pPr>
              <w:jc w:val="center"/>
              <w:rPr>
                <w:rFonts w:ascii="Arial" w:eastAsia="Tahoma" w:hAnsi="Arial" w:cs="Arial"/>
                <w:b/>
                <w:sz w:val="28"/>
                <w:szCs w:val="28"/>
              </w:rPr>
            </w:pPr>
            <w:r w:rsidRPr="001249A9">
              <w:rPr>
                <w:rFonts w:ascii="Arial" w:eastAsia="Tahoma" w:hAnsi="Arial" w:cs="Arial"/>
                <w:b/>
                <w:sz w:val="28"/>
                <w:szCs w:val="28"/>
              </w:rPr>
              <w:lastRenderedPageBreak/>
              <w:t>SCRITTURA</w:t>
            </w:r>
          </w:p>
          <w:p w:rsidR="0000198C" w:rsidRPr="001249A9" w:rsidRDefault="0000198C" w:rsidP="00DE5F1B">
            <w:pPr>
              <w:jc w:val="center"/>
              <w:rPr>
                <w:rFonts w:ascii="Arial" w:eastAsia="Tahoma" w:hAnsi="Arial" w:cs="Arial"/>
                <w:i/>
                <w:sz w:val="28"/>
                <w:szCs w:val="28"/>
              </w:rPr>
            </w:pPr>
            <w:r>
              <w:rPr>
                <w:rFonts w:ascii="Arial" w:eastAsia="Tahoma" w:hAnsi="Arial" w:cs="Arial"/>
                <w:i/>
                <w:sz w:val="28"/>
                <w:szCs w:val="28"/>
              </w:rPr>
              <w:t>(</w:t>
            </w:r>
            <w:r w:rsidRPr="001249A9">
              <w:rPr>
                <w:rFonts w:ascii="Arial" w:eastAsia="Tahoma" w:hAnsi="Arial" w:cs="Arial"/>
                <w:i/>
                <w:sz w:val="28"/>
                <w:szCs w:val="28"/>
              </w:rPr>
              <w:t>grafia,</w:t>
            </w:r>
            <w:r>
              <w:rPr>
                <w:rFonts w:ascii="Arial" w:eastAsia="Tahoma" w:hAnsi="Arial" w:cs="Arial"/>
                <w:i/>
                <w:sz w:val="28"/>
                <w:szCs w:val="28"/>
              </w:rPr>
              <w:t xml:space="preserve"> ortografia,</w:t>
            </w:r>
            <w:r w:rsidRPr="001249A9">
              <w:rPr>
                <w:rFonts w:ascii="Arial" w:eastAsia="Tahoma" w:hAnsi="Arial" w:cs="Arial"/>
                <w:i/>
                <w:sz w:val="28"/>
                <w:szCs w:val="28"/>
              </w:rPr>
              <w:t xml:space="preserve"> produzione testi: ideazione, stesura, revisione)</w:t>
            </w:r>
          </w:p>
          <w:p w:rsidR="0000198C" w:rsidRPr="0091438F" w:rsidRDefault="0000198C" w:rsidP="00DE5F1B">
            <w:pPr>
              <w:spacing w:before="60"/>
              <w:jc w:val="center"/>
              <w:rPr>
                <w:rFonts w:ascii="Arial" w:eastAsia="Calibri" w:hAnsi="Arial" w:cs="Arial"/>
                <w:b/>
              </w:rPr>
            </w:pPr>
          </w:p>
        </w:tc>
      </w:tr>
      <w:tr w:rsidR="0000198C" w:rsidRPr="0091438F" w:rsidTr="00DE5F1B">
        <w:trPr>
          <w:trHeight w:val="781"/>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rilevabili, se presenti nella diagnosi</w:t>
            </w:r>
            <w:r>
              <w:rPr>
                <w:rFonts w:ascii="Arial" w:eastAsia="Calibri" w:hAnsi="Arial" w:cs="Arial"/>
                <w:i/>
              </w:rPr>
              <w:t>)</w:t>
            </w:r>
          </w:p>
        </w:tc>
        <w:tc>
          <w:tcPr>
            <w:tcW w:w="7965" w:type="dxa"/>
            <w:shd w:val="clear" w:color="auto" w:fill="auto"/>
          </w:tcPr>
          <w:p w:rsidR="0000198C" w:rsidRPr="0091438F" w:rsidRDefault="0000198C" w:rsidP="00DE5F1B">
            <w:pPr>
              <w:spacing w:before="60"/>
              <w:jc w:val="center"/>
              <w:rPr>
                <w:rFonts w:ascii="Arial" w:eastAsia="Calibri" w:hAnsi="Arial" w:cs="Arial"/>
                <w:b/>
                <w:color w:val="FF0000"/>
              </w:rPr>
            </w:pPr>
            <w:r w:rsidRPr="0091438F">
              <w:rPr>
                <w:rFonts w:ascii="Arial" w:eastAsia="Calibri" w:hAnsi="Arial" w:cs="Arial"/>
                <w:b/>
              </w:rPr>
              <w:t>Osservazione in classe</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rilevati direttamente dagli insegnanti)</w:t>
            </w:r>
          </w:p>
        </w:tc>
      </w:tr>
      <w:tr w:rsidR="0000198C" w:rsidRPr="0091438F" w:rsidTr="00DE5F1B">
        <w:trPr>
          <w:trHeight w:val="949"/>
        </w:trPr>
        <w:tc>
          <w:tcPr>
            <w:tcW w:w="6988" w:type="dxa"/>
          </w:tcPr>
          <w:p w:rsidR="0000198C" w:rsidRPr="0091438F" w:rsidRDefault="0000198C" w:rsidP="00DE5F1B">
            <w:pPr>
              <w:rPr>
                <w:rFonts w:ascii="Arial" w:eastAsia="Calibri" w:hAnsi="Arial" w:cs="Arial"/>
                <w:b/>
              </w:rPr>
            </w:pPr>
          </w:p>
        </w:tc>
        <w:tc>
          <w:tcPr>
            <w:tcW w:w="7965" w:type="dxa"/>
          </w:tcPr>
          <w:p w:rsidR="0000198C" w:rsidRPr="0091438F" w:rsidRDefault="0000198C" w:rsidP="00DE5F1B">
            <w:pPr>
              <w:spacing w:line="360" w:lineRule="auto"/>
              <w:jc w:val="center"/>
              <w:rPr>
                <w:rFonts w:ascii="Arial" w:eastAsia="Tahoma" w:hAnsi="Arial" w:cs="Arial"/>
                <w:b/>
                <w:i/>
              </w:rPr>
            </w:pPr>
            <w:r w:rsidRPr="0091438F">
              <w:rPr>
                <w:rFonts w:ascii="Arial" w:eastAsia="Tahoma" w:hAnsi="Arial" w:cs="Arial"/>
                <w:b/>
                <w:i/>
              </w:rPr>
              <w:t>Grafia</w:t>
            </w:r>
          </w:p>
          <w:p w:rsidR="0000198C" w:rsidRPr="0091438F" w:rsidRDefault="0037367A" w:rsidP="00DE5F1B">
            <w:pPr>
              <w:spacing w:line="360" w:lineRule="auto"/>
              <w:rPr>
                <w:rFonts w:ascii="Arial" w:eastAsia="Tahoma" w:hAnsi="Arial" w:cs="Arial"/>
              </w:rPr>
            </w:pPr>
            <w:sdt>
              <w:sdtPr>
                <w:rPr>
                  <w:rFonts w:ascii="Arial" w:eastAsia="Tahoma" w:hAnsi="Arial" w:cs="Arial"/>
                </w:rPr>
                <w:id w:val="1892990840"/>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veloce</w:t>
            </w:r>
          </w:p>
          <w:p w:rsidR="0000198C" w:rsidRPr="0091438F" w:rsidRDefault="0037367A" w:rsidP="00DE5F1B">
            <w:pPr>
              <w:spacing w:line="360" w:lineRule="auto"/>
              <w:rPr>
                <w:rFonts w:ascii="Arial" w:eastAsia="Tahoma" w:hAnsi="Arial" w:cs="Arial"/>
              </w:rPr>
            </w:pPr>
            <w:sdt>
              <w:sdtPr>
                <w:rPr>
                  <w:rFonts w:ascii="Arial" w:eastAsia="Tahoma" w:hAnsi="Arial" w:cs="Arial"/>
                </w:rPr>
                <w:id w:val="2079398790"/>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sidRPr="0091438F">
              <w:rPr>
                <w:rFonts w:ascii="Arial" w:eastAsia="Tahoma" w:hAnsi="Arial" w:cs="Arial"/>
              </w:rPr>
              <w:t xml:space="preserve"> normale</w:t>
            </w:r>
          </w:p>
          <w:p w:rsidR="0000198C" w:rsidRPr="0091438F" w:rsidRDefault="0037367A" w:rsidP="00DE5F1B">
            <w:pPr>
              <w:spacing w:line="360" w:lineRule="auto"/>
              <w:rPr>
                <w:rFonts w:ascii="Arial" w:eastAsia="Tahoma" w:hAnsi="Arial" w:cs="Arial"/>
              </w:rPr>
            </w:pPr>
            <w:sdt>
              <w:sdtPr>
                <w:rPr>
                  <w:rFonts w:ascii="Arial" w:eastAsia="Tahoma" w:hAnsi="Arial" w:cs="Arial"/>
                </w:rPr>
                <w:id w:val="707760042"/>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lenta</w:t>
            </w:r>
            <w:r w:rsidR="0000198C" w:rsidRPr="0091438F">
              <w:rPr>
                <w:rFonts w:ascii="Arial" w:eastAsia="Tahoma" w:hAnsi="Arial" w:cs="Arial"/>
              </w:rPr>
              <w:t xml:space="preserve"> </w:t>
            </w:r>
          </w:p>
          <w:p w:rsidR="0000198C" w:rsidRPr="0091438F" w:rsidRDefault="0037367A" w:rsidP="00DE5F1B">
            <w:pPr>
              <w:spacing w:line="360" w:lineRule="auto"/>
              <w:rPr>
                <w:rFonts w:ascii="Arial" w:eastAsia="Tahoma" w:hAnsi="Arial" w:cs="Arial"/>
              </w:rPr>
            </w:pPr>
            <w:sdt>
              <w:sdtPr>
                <w:rPr>
                  <w:rFonts w:ascii="Arial" w:eastAsia="Tahoma" w:hAnsi="Arial" w:cs="Arial"/>
                </w:rPr>
                <w:id w:val="-1106038387"/>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s</w:t>
            </w:r>
            <w:r w:rsidR="0000198C" w:rsidRPr="0091438F">
              <w:rPr>
                <w:rFonts w:ascii="Arial" w:eastAsia="Tahoma" w:hAnsi="Arial" w:cs="Arial"/>
              </w:rPr>
              <w:t>olo in stampato maiuscolo</w:t>
            </w:r>
          </w:p>
          <w:p w:rsidR="0000198C" w:rsidRPr="0091438F" w:rsidRDefault="0037367A" w:rsidP="00DE5F1B">
            <w:pPr>
              <w:spacing w:line="360" w:lineRule="auto"/>
              <w:rPr>
                <w:rFonts w:ascii="Arial" w:eastAsia="Tahoma" w:hAnsi="Arial" w:cs="Arial"/>
              </w:rPr>
            </w:pPr>
            <w:sdt>
              <w:sdtPr>
                <w:rPr>
                  <w:rFonts w:ascii="Arial" w:eastAsia="Tahoma" w:hAnsi="Arial" w:cs="Arial"/>
                </w:rPr>
                <w:id w:val="1209221699"/>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l</w:t>
            </w:r>
            <w:r w:rsidR="0000198C" w:rsidRPr="0091438F">
              <w:rPr>
                <w:rFonts w:ascii="Arial" w:eastAsia="Tahoma" w:hAnsi="Arial" w:cs="Arial"/>
              </w:rPr>
              <w:t>eggibile</w:t>
            </w:r>
          </w:p>
          <w:p w:rsidR="0000198C" w:rsidRPr="0091438F" w:rsidRDefault="0037367A" w:rsidP="00DE5F1B">
            <w:pPr>
              <w:spacing w:line="360" w:lineRule="auto"/>
              <w:rPr>
                <w:rFonts w:ascii="Arial" w:eastAsia="Tahoma" w:hAnsi="Arial" w:cs="Arial"/>
              </w:rPr>
            </w:pPr>
            <w:sdt>
              <w:sdtPr>
                <w:rPr>
                  <w:rFonts w:ascii="Arial" w:eastAsia="Tahoma" w:hAnsi="Arial" w:cs="Arial"/>
                </w:rPr>
                <w:id w:val="1566146334"/>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n</w:t>
            </w:r>
            <w:r w:rsidR="0000198C" w:rsidRPr="0091438F">
              <w:rPr>
                <w:rFonts w:ascii="Arial" w:eastAsia="Tahoma" w:hAnsi="Arial" w:cs="Arial"/>
              </w:rPr>
              <w:t>on leggibile</w:t>
            </w:r>
          </w:p>
          <w:p w:rsidR="0000198C" w:rsidRPr="0091438F" w:rsidRDefault="0000198C" w:rsidP="00DE5F1B">
            <w:pPr>
              <w:spacing w:line="360" w:lineRule="auto"/>
              <w:jc w:val="center"/>
              <w:rPr>
                <w:rFonts w:ascii="Arial" w:eastAsia="Tahoma" w:hAnsi="Arial" w:cs="Arial"/>
                <w:b/>
                <w:i/>
              </w:rPr>
            </w:pPr>
            <w:r>
              <w:rPr>
                <w:rFonts w:ascii="Arial" w:eastAsia="Tahoma" w:hAnsi="Arial" w:cs="Arial"/>
                <w:b/>
                <w:i/>
              </w:rPr>
              <w:t>Ortografia</w:t>
            </w:r>
          </w:p>
          <w:p w:rsidR="0000198C" w:rsidRPr="0091438F" w:rsidRDefault="0037367A" w:rsidP="00DE5F1B">
            <w:pPr>
              <w:spacing w:line="360" w:lineRule="auto"/>
              <w:ind w:firstLine="3"/>
              <w:rPr>
                <w:rFonts w:ascii="Arial" w:eastAsia="Tahoma" w:hAnsi="Arial" w:cs="Arial"/>
              </w:rPr>
            </w:pPr>
            <w:sdt>
              <w:sdtPr>
                <w:rPr>
                  <w:rFonts w:ascii="Arial" w:eastAsia="Tahoma" w:hAnsi="Arial" w:cs="Arial"/>
                </w:rPr>
                <w:id w:val="-120149808"/>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corretta</w:t>
            </w:r>
          </w:p>
          <w:p w:rsidR="0000198C" w:rsidRPr="0091438F" w:rsidRDefault="0037367A" w:rsidP="00DE5F1B">
            <w:pPr>
              <w:spacing w:line="360" w:lineRule="auto"/>
              <w:rPr>
                <w:rFonts w:ascii="Arial" w:eastAsia="Tahoma" w:hAnsi="Arial" w:cs="Arial"/>
              </w:rPr>
            </w:pPr>
            <w:sdt>
              <w:sdtPr>
                <w:rPr>
                  <w:rFonts w:ascii="Arial" w:eastAsia="Tahoma" w:hAnsi="Arial" w:cs="Arial"/>
                </w:rPr>
                <w:id w:val="-2054915481"/>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poco corretta</w:t>
            </w:r>
          </w:p>
          <w:p w:rsidR="0000198C" w:rsidRPr="0091438F" w:rsidRDefault="0037367A" w:rsidP="00DE5F1B">
            <w:pPr>
              <w:spacing w:line="360" w:lineRule="auto"/>
              <w:rPr>
                <w:rFonts w:ascii="Arial" w:eastAsia="Tahoma" w:hAnsi="Arial" w:cs="Arial"/>
              </w:rPr>
            </w:pPr>
            <w:sdt>
              <w:sdtPr>
                <w:rPr>
                  <w:rFonts w:ascii="Arial" w:eastAsia="Tahoma" w:hAnsi="Arial" w:cs="Arial"/>
                </w:rPr>
                <w:id w:val="455526960"/>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scorretta</w:t>
            </w:r>
          </w:p>
          <w:p w:rsidR="0000198C" w:rsidRPr="002525D0" w:rsidRDefault="0000198C" w:rsidP="00DE5F1B">
            <w:pPr>
              <w:spacing w:line="360" w:lineRule="auto"/>
              <w:jc w:val="center"/>
              <w:rPr>
                <w:rFonts w:ascii="Arial" w:eastAsia="Tahoma" w:hAnsi="Arial" w:cs="Arial"/>
                <w:b/>
                <w:i/>
              </w:rPr>
            </w:pPr>
            <w:r>
              <w:rPr>
                <w:rFonts w:ascii="Arial" w:eastAsia="Tahoma" w:hAnsi="Arial" w:cs="Arial"/>
                <w:b/>
                <w:i/>
              </w:rPr>
              <w:t>Contenuto</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soddisfa le richieste della traccia</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si attiene alla traccia in modo essenziale</w:t>
            </w:r>
          </w:p>
          <w:p w:rsidR="0000198C"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non si attiene alla traccia</w:t>
            </w:r>
          </w:p>
          <w:p w:rsidR="0000198C" w:rsidRDefault="0037367A" w:rsidP="00DE5F1B">
            <w:pPr>
              <w:spacing w:line="360" w:lineRule="auto"/>
              <w:rPr>
                <w:rFonts w:ascii="Arial" w:eastAsia="Tahoma" w:hAnsi="Arial" w:cs="Arial"/>
              </w:rPr>
            </w:pPr>
            <w:sdt>
              <w:sdtPr>
                <w:rPr>
                  <w:rFonts w:ascii="Arial" w:eastAsia="Tahoma" w:hAnsi="Arial" w:cs="Arial"/>
                </w:rPr>
                <w:id w:val="-719507047"/>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altro________________________________________________</w:t>
            </w:r>
          </w:p>
          <w:p w:rsidR="0000198C" w:rsidRPr="0091438F" w:rsidRDefault="0000198C" w:rsidP="00DE5F1B">
            <w:pPr>
              <w:rPr>
                <w:rFonts w:ascii="Arial" w:eastAsia="Calibri" w:hAnsi="Arial" w:cs="Arial"/>
                <w:b/>
              </w:rPr>
            </w:pPr>
          </w:p>
        </w:tc>
      </w:tr>
      <w:tr w:rsidR="0000198C" w:rsidRPr="0091438F" w:rsidTr="00DE5F1B">
        <w:trPr>
          <w:trHeight w:val="841"/>
        </w:trPr>
        <w:tc>
          <w:tcPr>
            <w:tcW w:w="14953" w:type="dxa"/>
            <w:gridSpan w:val="2"/>
            <w:shd w:val="clear" w:color="auto" w:fill="auto"/>
          </w:tcPr>
          <w:p w:rsidR="0000198C" w:rsidRPr="001249A9" w:rsidRDefault="0000198C" w:rsidP="00DE5F1B">
            <w:pPr>
              <w:jc w:val="center"/>
              <w:rPr>
                <w:rFonts w:ascii="Arial" w:eastAsia="Tahoma" w:hAnsi="Arial" w:cs="Arial"/>
                <w:sz w:val="28"/>
                <w:szCs w:val="28"/>
              </w:rPr>
            </w:pPr>
            <w:r w:rsidRPr="001249A9">
              <w:rPr>
                <w:rFonts w:ascii="Arial" w:eastAsia="Tahoma" w:hAnsi="Arial" w:cs="Arial"/>
                <w:b/>
                <w:sz w:val="28"/>
                <w:szCs w:val="28"/>
              </w:rPr>
              <w:lastRenderedPageBreak/>
              <w:t>CALCOLO</w:t>
            </w:r>
          </w:p>
          <w:p w:rsidR="0000198C" w:rsidRPr="001249A9" w:rsidRDefault="0000198C" w:rsidP="00DE5F1B">
            <w:pPr>
              <w:jc w:val="center"/>
              <w:rPr>
                <w:rFonts w:ascii="Arial" w:eastAsia="Tahoma" w:hAnsi="Arial" w:cs="Arial"/>
                <w:i/>
                <w:sz w:val="28"/>
                <w:szCs w:val="28"/>
              </w:rPr>
            </w:pPr>
            <w:r w:rsidRPr="001249A9">
              <w:rPr>
                <w:rFonts w:ascii="Arial" w:eastAsia="Tahoma" w:hAnsi="Arial" w:cs="Arial"/>
                <w:i/>
                <w:sz w:val="28"/>
                <w:szCs w:val="28"/>
              </w:rPr>
              <w:t>(accuratezza e velocità nel calcolo a mente e scritto)</w:t>
            </w:r>
          </w:p>
          <w:p w:rsidR="0000198C" w:rsidRPr="0091438F" w:rsidRDefault="0000198C" w:rsidP="00DE5F1B">
            <w:pPr>
              <w:spacing w:before="60"/>
              <w:jc w:val="center"/>
              <w:rPr>
                <w:rFonts w:ascii="Arial" w:eastAsia="Calibri" w:hAnsi="Arial" w:cs="Arial"/>
                <w:b/>
              </w:rPr>
            </w:pPr>
          </w:p>
        </w:tc>
      </w:tr>
      <w:tr w:rsidR="0000198C" w:rsidRPr="0091438F" w:rsidTr="00DE5F1B">
        <w:trPr>
          <w:trHeight w:val="841"/>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rilevabili, se presenti nella diagnosi)</w:t>
            </w:r>
          </w:p>
        </w:tc>
        <w:tc>
          <w:tcPr>
            <w:tcW w:w="7965" w:type="dxa"/>
            <w:shd w:val="clear" w:color="auto" w:fill="auto"/>
          </w:tcPr>
          <w:p w:rsidR="0000198C" w:rsidRPr="0091438F" w:rsidRDefault="0000198C" w:rsidP="00DE5F1B">
            <w:pPr>
              <w:spacing w:before="60"/>
              <w:jc w:val="center"/>
              <w:rPr>
                <w:rFonts w:ascii="Arial" w:eastAsia="Calibri" w:hAnsi="Arial" w:cs="Arial"/>
                <w:b/>
                <w:color w:val="FF0000"/>
              </w:rPr>
            </w:pPr>
            <w:r w:rsidRPr="0091438F">
              <w:rPr>
                <w:rFonts w:ascii="Arial" w:eastAsia="Calibri" w:hAnsi="Arial" w:cs="Arial"/>
                <w:b/>
              </w:rPr>
              <w:t>Osservazione in classe</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rilevati direttamente dagli insegnanti)</w:t>
            </w:r>
          </w:p>
        </w:tc>
      </w:tr>
      <w:tr w:rsidR="0000198C" w:rsidRPr="00297E81" w:rsidTr="00DE5F1B">
        <w:trPr>
          <w:trHeight w:val="3106"/>
        </w:trPr>
        <w:tc>
          <w:tcPr>
            <w:tcW w:w="6988" w:type="dxa"/>
          </w:tcPr>
          <w:p w:rsidR="0000198C" w:rsidRPr="0091438F" w:rsidRDefault="0000198C" w:rsidP="00DE5F1B">
            <w:pPr>
              <w:rPr>
                <w:rFonts w:ascii="Arial" w:eastAsia="Calibri" w:hAnsi="Arial" w:cs="Arial"/>
                <w:b/>
              </w:rPr>
            </w:pPr>
          </w:p>
        </w:tc>
        <w:tc>
          <w:tcPr>
            <w:tcW w:w="7965" w:type="dxa"/>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Arial Unicode MS" w:hAnsi="Arial" w:cs="Arial"/>
                <w:sz w:val="32"/>
                <w:szCs w:val="32"/>
              </w:rPr>
              <w:t xml:space="preserve"> </w:t>
            </w:r>
            <w:r>
              <w:rPr>
                <w:rFonts w:ascii="Arial" w:eastAsia="Tahoma" w:hAnsi="Arial" w:cs="Arial"/>
              </w:rPr>
              <w:t>sa eseguire calcoli a mente rapidamente e correttamente</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esegue calcoli a mente correttamente, ma molto lentamente</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esegue calcoli a mente, ma commette numerosi errori</w:t>
            </w:r>
          </w:p>
          <w:p w:rsidR="0000198C" w:rsidRPr="004C2669" w:rsidRDefault="0037367A" w:rsidP="00DE5F1B">
            <w:pPr>
              <w:spacing w:line="360" w:lineRule="auto"/>
              <w:rPr>
                <w:rFonts w:ascii="Arial" w:eastAsia="Tahoma" w:hAnsi="Arial" w:cs="Arial"/>
              </w:rPr>
            </w:pPr>
            <w:sdt>
              <w:sdtPr>
                <w:rPr>
                  <w:rFonts w:ascii="Arial" w:eastAsia="Tahoma" w:hAnsi="Arial" w:cs="Arial"/>
                </w:rPr>
                <w:id w:val="-713432742"/>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e</w:t>
            </w:r>
            <w:r w:rsidR="0000198C" w:rsidRPr="004C2669">
              <w:rPr>
                <w:rFonts w:ascii="Arial" w:eastAsia="Tahoma" w:hAnsi="Arial" w:cs="Arial"/>
              </w:rPr>
              <w:t>segue calcoli scritti</w:t>
            </w:r>
            <w:r w:rsidR="0000198C">
              <w:rPr>
                <w:rFonts w:ascii="Arial" w:eastAsia="Tahoma" w:hAnsi="Arial" w:cs="Arial"/>
              </w:rPr>
              <w:t xml:space="preserve"> lentamente con pochi errori</w:t>
            </w:r>
          </w:p>
          <w:p w:rsidR="0000198C" w:rsidRPr="00297E81" w:rsidRDefault="0000198C" w:rsidP="00DE5F1B">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esegue calcoli scritti lentamente e commette molti errori</w:t>
            </w:r>
          </w:p>
        </w:tc>
      </w:tr>
      <w:tr w:rsidR="0000198C" w:rsidRPr="0015320E" w:rsidTr="00DE5F1B">
        <w:trPr>
          <w:trHeight w:val="829"/>
        </w:trPr>
        <w:tc>
          <w:tcPr>
            <w:tcW w:w="14953" w:type="dxa"/>
            <w:gridSpan w:val="2"/>
            <w:shd w:val="clear" w:color="auto" w:fill="auto"/>
          </w:tcPr>
          <w:p w:rsidR="0000198C" w:rsidRDefault="0000198C" w:rsidP="00DE5F1B">
            <w:pPr>
              <w:jc w:val="center"/>
              <w:rPr>
                <w:rFonts w:ascii="Arial" w:hAnsi="Arial" w:cs="Arial"/>
                <w:b/>
              </w:rPr>
            </w:pPr>
          </w:p>
          <w:p w:rsidR="0000198C" w:rsidRPr="00297E81" w:rsidRDefault="0000198C" w:rsidP="00DE5F1B">
            <w:pPr>
              <w:jc w:val="center"/>
              <w:rPr>
                <w:rFonts w:ascii="Arial" w:hAnsi="Arial" w:cs="Arial"/>
                <w:b/>
                <w:sz w:val="28"/>
                <w:szCs w:val="28"/>
              </w:rPr>
            </w:pPr>
            <w:r>
              <w:rPr>
                <w:rFonts w:ascii="Arial" w:hAnsi="Arial" w:cs="Arial"/>
                <w:b/>
                <w:sz w:val="28"/>
                <w:szCs w:val="28"/>
              </w:rPr>
              <w:t>MEMORIA</w:t>
            </w:r>
          </w:p>
          <w:p w:rsidR="0000198C" w:rsidRPr="0015320E" w:rsidRDefault="0000198C" w:rsidP="00DE5F1B">
            <w:pPr>
              <w:jc w:val="center"/>
              <w:rPr>
                <w:rFonts w:ascii="Arial" w:hAnsi="Arial" w:cs="Arial"/>
                <w:b/>
              </w:rPr>
            </w:pPr>
          </w:p>
        </w:tc>
      </w:tr>
      <w:tr w:rsidR="0000198C" w:rsidRPr="0015320E" w:rsidTr="00DE5F1B">
        <w:trPr>
          <w:trHeight w:val="697"/>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pacing w:line="360" w:lineRule="auto"/>
              <w:jc w:val="center"/>
              <w:rPr>
                <w:rFonts w:ascii="Arial" w:eastAsia="Arial Unicode MS" w:hAnsi="Arial" w:cs="Arial"/>
                <w:sz w:val="32"/>
                <w:szCs w:val="32"/>
              </w:rPr>
            </w:pPr>
            <w:r w:rsidRPr="0091438F">
              <w:rPr>
                <w:rFonts w:ascii="Arial" w:eastAsia="Calibri" w:hAnsi="Arial" w:cs="Arial"/>
                <w:i/>
              </w:rPr>
              <w:t>(dati rilevabili, se presenti nella diagnosi)</w:t>
            </w:r>
          </w:p>
        </w:tc>
        <w:tc>
          <w:tcPr>
            <w:tcW w:w="7965" w:type="dxa"/>
            <w:shd w:val="clear" w:color="auto" w:fill="auto"/>
          </w:tcPr>
          <w:p w:rsidR="0000198C" w:rsidRPr="0015320E" w:rsidRDefault="0000198C" w:rsidP="00DE5F1B">
            <w:pPr>
              <w:jc w:val="center"/>
              <w:rPr>
                <w:rFonts w:ascii="Arial" w:hAnsi="Arial" w:cs="Arial"/>
                <w:b/>
              </w:rPr>
            </w:pPr>
            <w:r w:rsidRPr="0015320E">
              <w:rPr>
                <w:rFonts w:ascii="Arial" w:hAnsi="Arial" w:cs="Arial"/>
                <w:b/>
              </w:rPr>
              <w:t>Osservazione in classe</w:t>
            </w:r>
          </w:p>
          <w:p w:rsidR="0000198C" w:rsidRPr="0015320E" w:rsidRDefault="0000198C" w:rsidP="00DE5F1B">
            <w:pPr>
              <w:jc w:val="center"/>
              <w:rPr>
                <w:i/>
              </w:rPr>
            </w:pPr>
            <w:r w:rsidRPr="0015320E">
              <w:rPr>
                <w:rFonts w:ascii="Arial" w:hAnsi="Arial" w:cs="Arial"/>
                <w:i/>
              </w:rPr>
              <w:t>(dati rilevati direttamente dagli insegnanti</w:t>
            </w:r>
            <w:r w:rsidRPr="0015320E">
              <w:rPr>
                <w:i/>
              </w:rPr>
              <w:t>)</w:t>
            </w:r>
          </w:p>
        </w:tc>
      </w:tr>
      <w:tr w:rsidR="0000198C" w:rsidRPr="00297E81" w:rsidTr="00DE5F1B">
        <w:trPr>
          <w:trHeight w:val="1931"/>
        </w:trPr>
        <w:tc>
          <w:tcPr>
            <w:tcW w:w="6988" w:type="dxa"/>
          </w:tcPr>
          <w:p w:rsidR="0000198C" w:rsidRDefault="0000198C" w:rsidP="00DE5F1B">
            <w:pPr>
              <w:spacing w:line="360" w:lineRule="auto"/>
              <w:rPr>
                <w:rFonts w:ascii="Arial" w:eastAsia="Arial Unicode MS" w:hAnsi="Arial" w:cs="Arial"/>
                <w:sz w:val="32"/>
                <w:szCs w:val="32"/>
              </w:rPr>
            </w:pPr>
          </w:p>
          <w:p w:rsidR="0000198C" w:rsidRPr="00187CB2" w:rsidRDefault="0000198C" w:rsidP="00DE5F1B">
            <w:pPr>
              <w:rPr>
                <w:rFonts w:ascii="Arial" w:eastAsia="Arial Unicode MS" w:hAnsi="Arial" w:cs="Arial"/>
                <w:sz w:val="32"/>
                <w:szCs w:val="32"/>
              </w:rPr>
            </w:pPr>
          </w:p>
          <w:p w:rsidR="0000198C" w:rsidRPr="00187CB2" w:rsidRDefault="0000198C" w:rsidP="00DE5F1B">
            <w:pPr>
              <w:tabs>
                <w:tab w:val="left" w:pos="951"/>
              </w:tabs>
              <w:rPr>
                <w:rFonts w:ascii="Arial" w:eastAsia="Arial Unicode MS" w:hAnsi="Arial" w:cs="Arial"/>
                <w:sz w:val="32"/>
                <w:szCs w:val="32"/>
              </w:rPr>
            </w:pPr>
          </w:p>
        </w:tc>
        <w:tc>
          <w:tcPr>
            <w:tcW w:w="7965" w:type="dxa"/>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è in grado di immagazzinare e recuperare informazioni e procedure operative nelle diverse aree disciplinari</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è in grado di ricordare solo contenuti appena appresi</w:t>
            </w:r>
          </w:p>
          <w:p w:rsidR="0000198C" w:rsidRDefault="0000198C" w:rsidP="00DE5F1B">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mostra difficoltà sia nella memoria a breve che a lungo temine</w:t>
            </w:r>
          </w:p>
          <w:p w:rsidR="0000198C" w:rsidRDefault="0000198C" w:rsidP="00DE5F1B">
            <w:pPr>
              <w:rPr>
                <w:rFonts w:ascii="Arial" w:eastAsia="Tahoma" w:hAnsi="Arial" w:cs="Arial"/>
              </w:rPr>
            </w:pPr>
          </w:p>
          <w:p w:rsidR="0000198C" w:rsidRDefault="0037367A" w:rsidP="00DE5F1B">
            <w:pPr>
              <w:rPr>
                <w:rFonts w:ascii="Arial" w:eastAsia="Tahoma" w:hAnsi="Arial" w:cs="Arial"/>
              </w:rPr>
            </w:pPr>
            <w:sdt>
              <w:sdtPr>
                <w:rPr>
                  <w:rFonts w:ascii="Arial" w:eastAsia="Tahoma" w:hAnsi="Arial" w:cs="Arial"/>
                </w:rPr>
                <w:id w:val="206953506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altro____________________________________________</w:t>
            </w:r>
          </w:p>
          <w:p w:rsidR="0000198C" w:rsidRDefault="0000198C" w:rsidP="00DE5F1B">
            <w:pPr>
              <w:rPr>
                <w:rFonts w:ascii="Arial" w:eastAsia="Tahoma" w:hAnsi="Arial" w:cs="Arial"/>
              </w:rPr>
            </w:pPr>
          </w:p>
          <w:p w:rsidR="0000198C" w:rsidRPr="00187CB2" w:rsidRDefault="0000198C" w:rsidP="00DE5F1B">
            <w:pPr>
              <w:rPr>
                <w:rFonts w:ascii="Arial" w:eastAsia="Tahoma" w:hAnsi="Arial" w:cs="Arial"/>
              </w:rPr>
            </w:pPr>
          </w:p>
        </w:tc>
      </w:tr>
      <w:tr w:rsidR="0000198C" w:rsidRPr="0015320E" w:rsidTr="00DE5F1B">
        <w:trPr>
          <w:trHeight w:val="817"/>
        </w:trPr>
        <w:tc>
          <w:tcPr>
            <w:tcW w:w="14953" w:type="dxa"/>
            <w:gridSpan w:val="2"/>
            <w:shd w:val="clear" w:color="auto" w:fill="auto"/>
          </w:tcPr>
          <w:p w:rsidR="0000198C" w:rsidRDefault="0000198C" w:rsidP="00DE5F1B">
            <w:pPr>
              <w:jc w:val="center"/>
              <w:rPr>
                <w:rFonts w:ascii="Arial" w:hAnsi="Arial" w:cs="Arial"/>
                <w:b/>
              </w:rPr>
            </w:pPr>
          </w:p>
          <w:p w:rsidR="0000198C" w:rsidRPr="001249A9" w:rsidRDefault="0000198C" w:rsidP="00DE5F1B">
            <w:pPr>
              <w:jc w:val="center"/>
              <w:rPr>
                <w:rFonts w:ascii="Arial" w:hAnsi="Arial" w:cs="Arial"/>
                <w:b/>
                <w:sz w:val="28"/>
                <w:szCs w:val="28"/>
              </w:rPr>
            </w:pPr>
            <w:r>
              <w:rPr>
                <w:rFonts w:ascii="Arial" w:hAnsi="Arial" w:cs="Arial"/>
                <w:b/>
                <w:sz w:val="28"/>
                <w:szCs w:val="28"/>
              </w:rPr>
              <w:t>ATTENZIONE</w:t>
            </w:r>
          </w:p>
          <w:p w:rsidR="0000198C" w:rsidRPr="0015320E" w:rsidRDefault="0000198C" w:rsidP="00DE5F1B">
            <w:pPr>
              <w:jc w:val="center"/>
              <w:rPr>
                <w:rFonts w:ascii="Arial" w:hAnsi="Arial" w:cs="Arial"/>
                <w:b/>
              </w:rPr>
            </w:pPr>
          </w:p>
        </w:tc>
      </w:tr>
      <w:tr w:rsidR="0000198C" w:rsidRPr="0015320E" w:rsidTr="00DE5F1B">
        <w:trPr>
          <w:trHeight w:val="697"/>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pacing w:line="360" w:lineRule="auto"/>
              <w:jc w:val="center"/>
              <w:rPr>
                <w:rFonts w:ascii="Arial" w:eastAsia="Arial Unicode MS" w:hAnsi="Arial" w:cs="Arial"/>
                <w:sz w:val="32"/>
                <w:szCs w:val="32"/>
              </w:rPr>
            </w:pPr>
            <w:r w:rsidRPr="0091438F">
              <w:rPr>
                <w:rFonts w:ascii="Arial" w:eastAsia="Calibri" w:hAnsi="Arial" w:cs="Arial"/>
                <w:i/>
              </w:rPr>
              <w:t>(dati rilevabili, se presenti nella diagnosi)</w:t>
            </w:r>
          </w:p>
        </w:tc>
        <w:tc>
          <w:tcPr>
            <w:tcW w:w="7965" w:type="dxa"/>
            <w:shd w:val="clear" w:color="auto" w:fill="auto"/>
          </w:tcPr>
          <w:p w:rsidR="0000198C" w:rsidRPr="0015320E" w:rsidRDefault="0000198C" w:rsidP="00DE5F1B">
            <w:pPr>
              <w:jc w:val="center"/>
              <w:rPr>
                <w:rFonts w:ascii="Arial" w:hAnsi="Arial" w:cs="Arial"/>
                <w:b/>
              </w:rPr>
            </w:pPr>
            <w:r w:rsidRPr="0015320E">
              <w:rPr>
                <w:rFonts w:ascii="Arial" w:hAnsi="Arial" w:cs="Arial"/>
                <w:b/>
              </w:rPr>
              <w:t>Osservazione in classe</w:t>
            </w:r>
          </w:p>
          <w:p w:rsidR="0000198C" w:rsidRPr="0015320E" w:rsidRDefault="0000198C" w:rsidP="00DE5F1B">
            <w:pPr>
              <w:jc w:val="center"/>
              <w:rPr>
                <w:i/>
              </w:rPr>
            </w:pPr>
            <w:r w:rsidRPr="0015320E">
              <w:rPr>
                <w:rFonts w:ascii="Arial" w:hAnsi="Arial" w:cs="Arial"/>
                <w:i/>
              </w:rPr>
              <w:t>(dati rilevati direttamente dagli insegnanti)</w:t>
            </w:r>
          </w:p>
        </w:tc>
      </w:tr>
      <w:tr w:rsidR="0000198C" w:rsidRPr="0091438F" w:rsidTr="00DE5F1B">
        <w:trPr>
          <w:trHeight w:val="1755"/>
        </w:trPr>
        <w:tc>
          <w:tcPr>
            <w:tcW w:w="6988" w:type="dxa"/>
          </w:tcPr>
          <w:p w:rsidR="0000198C" w:rsidRPr="0091438F" w:rsidRDefault="0000198C" w:rsidP="00DE5F1B">
            <w:pPr>
              <w:spacing w:line="360" w:lineRule="auto"/>
              <w:rPr>
                <w:rFonts w:ascii="Arial" w:eastAsia="Arial Unicode MS" w:hAnsi="Arial" w:cs="Arial"/>
                <w:sz w:val="32"/>
                <w:szCs w:val="32"/>
              </w:rPr>
            </w:pPr>
          </w:p>
        </w:tc>
        <w:tc>
          <w:tcPr>
            <w:tcW w:w="7965" w:type="dxa"/>
            <w:shd w:val="clear" w:color="auto" w:fill="auto"/>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mantiene l’attenzione spontanea fino al termine di un’attività</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mantiene l’attenzione spontanea per un tempo limitato</w:t>
            </w:r>
          </w:p>
          <w:p w:rsidR="0000198C" w:rsidRDefault="0000198C" w:rsidP="00DE5F1B">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mantiene l’attenzione solo se sollecitato</w:t>
            </w:r>
          </w:p>
          <w:p w:rsidR="0000198C" w:rsidRDefault="0000198C" w:rsidP="00DE5F1B">
            <w:pPr>
              <w:rPr>
                <w:rFonts w:ascii="Arial" w:eastAsia="Tahoma" w:hAnsi="Arial" w:cs="Arial"/>
              </w:rPr>
            </w:pPr>
          </w:p>
          <w:p w:rsidR="0000198C" w:rsidRDefault="0037367A" w:rsidP="00DE5F1B">
            <w:pPr>
              <w:rPr>
                <w:rFonts w:ascii="Arial" w:eastAsia="Tahoma" w:hAnsi="Arial" w:cs="Arial"/>
              </w:rPr>
            </w:pPr>
            <w:sdt>
              <w:sdtPr>
                <w:rPr>
                  <w:rFonts w:ascii="Arial" w:eastAsia="Tahoma" w:hAnsi="Arial" w:cs="Arial"/>
                </w:rPr>
                <w:id w:val="-1466879641"/>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altro_________________________________________</w:t>
            </w:r>
          </w:p>
          <w:p w:rsidR="0000198C" w:rsidRDefault="0000198C" w:rsidP="00DE5F1B">
            <w:pPr>
              <w:rPr>
                <w:rFonts w:ascii="Arial" w:eastAsia="Tahoma" w:hAnsi="Arial" w:cs="Arial"/>
              </w:rPr>
            </w:pPr>
          </w:p>
          <w:p w:rsidR="0000198C" w:rsidRDefault="0000198C" w:rsidP="00DE5F1B">
            <w:pPr>
              <w:rPr>
                <w:rFonts w:ascii="Arial" w:eastAsia="Tahoma" w:hAnsi="Arial" w:cs="Arial"/>
              </w:rPr>
            </w:pPr>
          </w:p>
          <w:p w:rsidR="0000198C" w:rsidRPr="00324096" w:rsidRDefault="0000198C" w:rsidP="00DE5F1B">
            <w:pPr>
              <w:rPr>
                <w:rFonts w:ascii="Arial" w:eastAsia="Tahoma" w:hAnsi="Arial" w:cs="Arial"/>
              </w:rPr>
            </w:pPr>
          </w:p>
        </w:tc>
      </w:tr>
      <w:tr w:rsidR="0000198C" w:rsidRPr="0015320E" w:rsidTr="00DE5F1B">
        <w:trPr>
          <w:trHeight w:val="817"/>
        </w:trPr>
        <w:tc>
          <w:tcPr>
            <w:tcW w:w="14953" w:type="dxa"/>
            <w:gridSpan w:val="2"/>
            <w:shd w:val="clear" w:color="auto" w:fill="auto"/>
          </w:tcPr>
          <w:p w:rsidR="0000198C" w:rsidRDefault="0000198C" w:rsidP="00DE5F1B">
            <w:pPr>
              <w:rPr>
                <w:rFonts w:ascii="Arial" w:hAnsi="Arial" w:cs="Arial"/>
                <w:b/>
              </w:rPr>
            </w:pPr>
          </w:p>
          <w:p w:rsidR="0000198C" w:rsidRPr="00297E81" w:rsidRDefault="0000198C" w:rsidP="00DE5F1B">
            <w:pPr>
              <w:jc w:val="center"/>
              <w:rPr>
                <w:rFonts w:ascii="Arial" w:hAnsi="Arial" w:cs="Arial"/>
                <w:b/>
                <w:sz w:val="28"/>
                <w:szCs w:val="28"/>
              </w:rPr>
            </w:pPr>
            <w:r>
              <w:rPr>
                <w:rFonts w:ascii="Arial" w:hAnsi="Arial" w:cs="Arial"/>
                <w:b/>
                <w:sz w:val="28"/>
                <w:szCs w:val="28"/>
              </w:rPr>
              <w:t>AFFATICABILITÀ</w:t>
            </w:r>
          </w:p>
          <w:p w:rsidR="0000198C" w:rsidRPr="0015320E" w:rsidRDefault="0000198C" w:rsidP="00DE5F1B">
            <w:pPr>
              <w:rPr>
                <w:rFonts w:ascii="Arial" w:hAnsi="Arial" w:cs="Arial"/>
                <w:b/>
              </w:rPr>
            </w:pPr>
          </w:p>
        </w:tc>
      </w:tr>
      <w:tr w:rsidR="0000198C" w:rsidRPr="0015320E" w:rsidTr="00DE5F1B">
        <w:trPr>
          <w:trHeight w:val="697"/>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pacing w:line="360" w:lineRule="auto"/>
              <w:jc w:val="center"/>
              <w:rPr>
                <w:rFonts w:ascii="Arial" w:eastAsia="Arial Unicode MS" w:hAnsi="Arial" w:cs="Arial"/>
                <w:sz w:val="32"/>
                <w:szCs w:val="32"/>
              </w:rPr>
            </w:pPr>
            <w:r w:rsidRPr="0091438F">
              <w:rPr>
                <w:rFonts w:ascii="Arial" w:eastAsia="Calibri" w:hAnsi="Arial" w:cs="Arial"/>
                <w:i/>
              </w:rPr>
              <w:t>(dati rilevabili, se presenti nella diagnosi)</w:t>
            </w:r>
          </w:p>
        </w:tc>
        <w:tc>
          <w:tcPr>
            <w:tcW w:w="7965" w:type="dxa"/>
            <w:shd w:val="clear" w:color="auto" w:fill="auto"/>
          </w:tcPr>
          <w:p w:rsidR="0000198C" w:rsidRPr="0015320E" w:rsidRDefault="0000198C" w:rsidP="00DE5F1B">
            <w:pPr>
              <w:jc w:val="center"/>
              <w:rPr>
                <w:rFonts w:ascii="Arial" w:hAnsi="Arial" w:cs="Arial"/>
                <w:b/>
              </w:rPr>
            </w:pPr>
            <w:r w:rsidRPr="0015320E">
              <w:rPr>
                <w:rFonts w:ascii="Arial" w:hAnsi="Arial" w:cs="Arial"/>
                <w:b/>
              </w:rPr>
              <w:t>Osservazione in classe</w:t>
            </w:r>
          </w:p>
          <w:p w:rsidR="0000198C" w:rsidRPr="0015320E" w:rsidRDefault="0000198C" w:rsidP="00DE5F1B">
            <w:pPr>
              <w:spacing w:line="360" w:lineRule="auto"/>
              <w:jc w:val="center"/>
              <w:rPr>
                <w:rFonts w:ascii="Arial" w:eastAsia="Arial Unicode MS" w:hAnsi="Arial" w:cs="Arial"/>
                <w:sz w:val="32"/>
                <w:szCs w:val="32"/>
              </w:rPr>
            </w:pPr>
            <w:r w:rsidRPr="0015320E">
              <w:rPr>
                <w:rFonts w:ascii="Arial" w:eastAsia="Calibri" w:hAnsi="Arial" w:cs="Arial"/>
                <w:i/>
              </w:rPr>
              <w:t>(dati rilevati direttamente dagli insegnanti)</w:t>
            </w:r>
          </w:p>
        </w:tc>
      </w:tr>
      <w:tr w:rsidR="0000198C" w:rsidRPr="0091438F" w:rsidTr="00DE5F1B">
        <w:trPr>
          <w:trHeight w:val="1358"/>
        </w:trPr>
        <w:tc>
          <w:tcPr>
            <w:tcW w:w="6988" w:type="dxa"/>
          </w:tcPr>
          <w:p w:rsidR="0000198C" w:rsidRPr="0091438F" w:rsidRDefault="0000198C" w:rsidP="00DE5F1B">
            <w:pPr>
              <w:spacing w:line="360" w:lineRule="auto"/>
              <w:rPr>
                <w:rFonts w:ascii="Arial" w:eastAsia="Arial Unicode MS" w:hAnsi="Arial" w:cs="Arial"/>
                <w:sz w:val="32"/>
                <w:szCs w:val="32"/>
              </w:rPr>
            </w:pPr>
          </w:p>
        </w:tc>
        <w:tc>
          <w:tcPr>
            <w:tcW w:w="7965" w:type="dxa"/>
          </w:tcPr>
          <w:p w:rsidR="0000198C" w:rsidRPr="0091438F" w:rsidRDefault="0037367A" w:rsidP="00DE5F1B">
            <w:pPr>
              <w:widowControl w:val="0"/>
              <w:kinsoku w:val="0"/>
              <w:spacing w:before="120" w:after="120"/>
              <w:ind w:right="-108"/>
              <w:rPr>
                <w:rFonts w:ascii="Arial" w:eastAsia="Calibri" w:hAnsi="Arial" w:cs="Arial"/>
                <w:bCs/>
                <w:w w:val="105"/>
                <w:lang w:eastAsia="it-IT"/>
              </w:rPr>
            </w:pPr>
            <w:sdt>
              <w:sdtPr>
                <w:rPr>
                  <w:rFonts w:ascii="Arial" w:eastAsia="Calibri" w:hAnsi="Arial" w:cs="Arial"/>
                  <w:bCs/>
                  <w:w w:val="105"/>
                  <w:lang w:eastAsia="it-IT"/>
                </w:rPr>
                <w:id w:val="356776195"/>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bCs/>
                    <w:w w:val="105"/>
                    <w:lang w:eastAsia="it-IT"/>
                  </w:rPr>
                  <w:t>☐</w:t>
                </w:r>
              </w:sdtContent>
            </w:sdt>
            <w:r w:rsidR="0000198C">
              <w:rPr>
                <w:rFonts w:ascii="Arial" w:eastAsia="Calibri" w:hAnsi="Arial" w:cs="Arial"/>
                <w:bCs/>
                <w:w w:val="105"/>
                <w:lang w:eastAsia="it-IT"/>
              </w:rPr>
              <w:t xml:space="preserve"> s</w:t>
            </w:r>
            <w:r w:rsidR="0000198C" w:rsidRPr="0091438F">
              <w:rPr>
                <w:rFonts w:ascii="Arial" w:eastAsia="Calibri" w:hAnsi="Arial" w:cs="Arial"/>
                <w:bCs/>
                <w:w w:val="105"/>
                <w:lang w:eastAsia="it-IT"/>
              </w:rPr>
              <w:t>ì</w:t>
            </w:r>
          </w:p>
          <w:p w:rsidR="0000198C" w:rsidRPr="0091438F" w:rsidRDefault="0037367A" w:rsidP="00DE5F1B">
            <w:pPr>
              <w:widowControl w:val="0"/>
              <w:kinsoku w:val="0"/>
              <w:spacing w:before="120" w:after="120"/>
              <w:ind w:right="-108"/>
              <w:rPr>
                <w:rFonts w:ascii="Arial" w:eastAsia="Calibri" w:hAnsi="Arial" w:cs="Arial"/>
                <w:bCs/>
                <w:w w:val="105"/>
                <w:lang w:eastAsia="it-IT"/>
              </w:rPr>
            </w:pPr>
            <w:sdt>
              <w:sdtPr>
                <w:rPr>
                  <w:rFonts w:ascii="Arial" w:eastAsia="Calibri" w:hAnsi="Arial" w:cs="Arial"/>
                  <w:bCs/>
                  <w:w w:val="105"/>
                  <w:lang w:eastAsia="it-IT"/>
                </w:rPr>
                <w:id w:val="1523134740"/>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bCs/>
                    <w:w w:val="105"/>
                    <w:lang w:eastAsia="it-IT"/>
                  </w:rPr>
                  <w:t>☐</w:t>
                </w:r>
              </w:sdtContent>
            </w:sdt>
            <w:r w:rsidR="0000198C">
              <w:rPr>
                <w:rFonts w:ascii="Arial" w:eastAsia="Calibri" w:hAnsi="Arial" w:cs="Arial"/>
                <w:bCs/>
                <w:w w:val="105"/>
                <w:lang w:eastAsia="it-IT"/>
              </w:rPr>
              <w:t xml:space="preserve"> p</w:t>
            </w:r>
            <w:r w:rsidR="0000198C" w:rsidRPr="0091438F">
              <w:rPr>
                <w:rFonts w:ascii="Arial" w:eastAsia="Calibri" w:hAnsi="Arial" w:cs="Arial"/>
                <w:bCs/>
                <w:w w:val="105"/>
                <w:lang w:eastAsia="it-IT"/>
              </w:rPr>
              <w:t>oco</w:t>
            </w:r>
          </w:p>
          <w:p w:rsidR="0000198C" w:rsidRDefault="0037367A" w:rsidP="00DE5F1B">
            <w:pPr>
              <w:spacing w:line="360" w:lineRule="auto"/>
              <w:rPr>
                <w:rFonts w:ascii="Arial" w:eastAsia="Calibri" w:hAnsi="Arial" w:cs="Arial"/>
                <w:bCs/>
                <w:w w:val="105"/>
                <w:lang w:eastAsia="it-IT"/>
              </w:rPr>
            </w:pPr>
            <w:sdt>
              <w:sdtPr>
                <w:rPr>
                  <w:rFonts w:ascii="Arial" w:eastAsia="Calibri" w:hAnsi="Arial" w:cs="Arial"/>
                  <w:bCs/>
                  <w:w w:val="105"/>
                  <w:lang w:eastAsia="it-IT"/>
                </w:rPr>
                <w:id w:val="167992594"/>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bCs/>
                    <w:w w:val="105"/>
                    <w:lang w:eastAsia="it-IT"/>
                  </w:rPr>
                  <w:t>☐</w:t>
                </w:r>
              </w:sdtContent>
            </w:sdt>
            <w:r w:rsidR="0000198C">
              <w:rPr>
                <w:rFonts w:ascii="Arial" w:eastAsia="Calibri" w:hAnsi="Arial" w:cs="Arial"/>
                <w:bCs/>
                <w:w w:val="105"/>
                <w:lang w:eastAsia="it-IT"/>
              </w:rPr>
              <w:t xml:space="preserve"> n</w:t>
            </w:r>
            <w:r w:rsidR="0000198C" w:rsidRPr="0091438F">
              <w:rPr>
                <w:rFonts w:ascii="Arial" w:eastAsia="Calibri" w:hAnsi="Arial" w:cs="Arial"/>
                <w:bCs/>
                <w:w w:val="105"/>
                <w:lang w:eastAsia="it-IT"/>
              </w:rPr>
              <w:t>o</w:t>
            </w:r>
          </w:p>
          <w:p w:rsidR="0000198C" w:rsidRDefault="0000198C" w:rsidP="00DE5F1B">
            <w:pPr>
              <w:spacing w:line="360" w:lineRule="auto"/>
              <w:rPr>
                <w:rFonts w:ascii="Arial" w:eastAsia="Calibri" w:hAnsi="Arial" w:cs="Arial"/>
                <w:bCs/>
                <w:w w:val="105"/>
                <w:lang w:eastAsia="it-IT"/>
              </w:rPr>
            </w:pPr>
          </w:p>
          <w:p w:rsidR="0000198C" w:rsidRDefault="0000198C" w:rsidP="00DE5F1B">
            <w:pPr>
              <w:spacing w:line="360" w:lineRule="auto"/>
              <w:rPr>
                <w:rFonts w:ascii="Arial" w:eastAsia="Calibri" w:hAnsi="Arial" w:cs="Arial"/>
                <w:bCs/>
                <w:w w:val="105"/>
                <w:lang w:eastAsia="it-IT"/>
              </w:rPr>
            </w:pPr>
          </w:p>
          <w:p w:rsidR="0000198C" w:rsidRDefault="0000198C" w:rsidP="00DE5F1B">
            <w:pPr>
              <w:spacing w:line="360" w:lineRule="auto"/>
              <w:rPr>
                <w:rFonts w:ascii="Arial" w:eastAsia="Calibri" w:hAnsi="Arial" w:cs="Arial"/>
                <w:bCs/>
                <w:w w:val="105"/>
                <w:lang w:eastAsia="it-IT"/>
              </w:rPr>
            </w:pPr>
          </w:p>
          <w:p w:rsidR="0000198C" w:rsidRPr="00324096" w:rsidRDefault="0000198C" w:rsidP="00DE5F1B">
            <w:pPr>
              <w:spacing w:line="360" w:lineRule="auto"/>
              <w:rPr>
                <w:rFonts w:ascii="Arial" w:eastAsia="Calibri" w:hAnsi="Arial" w:cs="Arial"/>
                <w:bCs/>
                <w:w w:val="105"/>
                <w:lang w:eastAsia="it-IT"/>
              </w:rPr>
            </w:pPr>
          </w:p>
        </w:tc>
      </w:tr>
      <w:tr w:rsidR="0000198C" w:rsidRPr="00297E81" w:rsidTr="00DE5F1B">
        <w:trPr>
          <w:trHeight w:val="961"/>
        </w:trPr>
        <w:tc>
          <w:tcPr>
            <w:tcW w:w="14953" w:type="dxa"/>
            <w:gridSpan w:val="2"/>
          </w:tcPr>
          <w:p w:rsidR="0000198C" w:rsidRDefault="0000198C" w:rsidP="00DE5F1B">
            <w:pPr>
              <w:spacing w:line="360" w:lineRule="auto"/>
              <w:rPr>
                <w:rFonts w:ascii="Arial" w:eastAsia="Arial Unicode MS" w:hAnsi="Arial" w:cs="Arial"/>
                <w:sz w:val="28"/>
                <w:szCs w:val="28"/>
              </w:rPr>
            </w:pPr>
          </w:p>
          <w:p w:rsidR="0000198C" w:rsidRPr="00297E81" w:rsidRDefault="0000198C" w:rsidP="00DE5F1B">
            <w:pPr>
              <w:spacing w:line="360" w:lineRule="auto"/>
              <w:jc w:val="center"/>
              <w:rPr>
                <w:rFonts w:ascii="Arial" w:eastAsia="Arial Unicode MS" w:hAnsi="Arial" w:cs="Arial"/>
                <w:b/>
                <w:sz w:val="28"/>
                <w:szCs w:val="28"/>
              </w:rPr>
            </w:pPr>
            <w:r w:rsidRPr="00297E81">
              <w:rPr>
                <w:rFonts w:ascii="Arial" w:eastAsia="Arial Unicode MS" w:hAnsi="Arial" w:cs="Arial"/>
                <w:b/>
                <w:sz w:val="28"/>
                <w:szCs w:val="28"/>
              </w:rPr>
              <w:t>LINGUE STRANIERE</w:t>
            </w:r>
          </w:p>
        </w:tc>
      </w:tr>
      <w:tr w:rsidR="0000198C" w:rsidRPr="0091438F" w:rsidTr="00DE5F1B">
        <w:trPr>
          <w:trHeight w:val="3666"/>
        </w:trPr>
        <w:tc>
          <w:tcPr>
            <w:tcW w:w="14953" w:type="dxa"/>
            <w:gridSpan w:val="2"/>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sidRPr="0091438F">
              <w:rPr>
                <w:rFonts w:ascii="Arial" w:eastAsia="Tahoma" w:hAnsi="Arial" w:cs="Arial"/>
              </w:rPr>
              <w:t xml:space="preserve"> difficoltà nella pronuncia</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sidRPr="0091438F">
              <w:rPr>
                <w:rFonts w:ascii="Arial" w:eastAsia="Tahoma" w:hAnsi="Arial" w:cs="Arial"/>
              </w:rPr>
              <w:t xml:space="preserve"> difficoltà nella scrittura</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sidRPr="0091438F">
              <w:rPr>
                <w:rFonts w:ascii="Arial" w:eastAsia="Tahoma" w:hAnsi="Arial" w:cs="Arial"/>
              </w:rPr>
              <w:t xml:space="preserve"> difficoltà</w:t>
            </w:r>
            <w:r>
              <w:rPr>
                <w:rFonts w:ascii="Arial" w:eastAsia="Tahoma" w:hAnsi="Arial" w:cs="Arial"/>
              </w:rPr>
              <w:t xml:space="preserve"> nell’</w:t>
            </w:r>
            <w:r w:rsidRPr="0091438F">
              <w:rPr>
                <w:rFonts w:ascii="Arial" w:eastAsia="Tahoma" w:hAnsi="Arial" w:cs="Arial"/>
              </w:rPr>
              <w:t xml:space="preserve"> acquisizione nuovo lessico</w:t>
            </w:r>
            <w:r w:rsidRPr="0091438F">
              <w:rPr>
                <w:rFonts w:ascii="Arial" w:eastAsia="Tahoma" w:hAnsi="Arial" w:cs="Arial"/>
                <w:b/>
              </w:rPr>
              <w:t xml:space="preserve"> </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sidRPr="0091438F">
              <w:rPr>
                <w:rFonts w:ascii="Arial" w:eastAsia="Tahoma" w:hAnsi="Arial" w:cs="Arial"/>
              </w:rPr>
              <w:t xml:space="preserve"> Notevoli differenze tra comprensione del testo scritto e orale</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sidRPr="0091438F">
              <w:rPr>
                <w:rFonts w:ascii="Arial" w:eastAsia="Tahoma" w:hAnsi="Arial" w:cs="Arial"/>
              </w:rPr>
              <w:t xml:space="preserve"> Notevoli differenze tra produzione del testo scritto e orale</w:t>
            </w:r>
          </w:p>
          <w:p w:rsidR="0000198C" w:rsidRPr="0091438F" w:rsidRDefault="0000198C" w:rsidP="00DE5F1B">
            <w:r w:rsidRPr="0091438F">
              <w:rPr>
                <w:rFonts w:ascii="Arial" w:eastAsia="Arial Unicode MS" w:hAnsi="Arial" w:cs="Arial"/>
                <w:sz w:val="32"/>
                <w:szCs w:val="32"/>
              </w:rPr>
              <w:t>□</w:t>
            </w:r>
            <w:r w:rsidRPr="0091438F">
              <w:rPr>
                <w:rFonts w:ascii="Arial" w:eastAsia="Tahoma" w:hAnsi="Arial" w:cs="Arial"/>
              </w:rPr>
              <w:t xml:space="preserve"> Altro _____________________</w:t>
            </w:r>
          </w:p>
          <w:p w:rsidR="0000198C" w:rsidRPr="0091438F" w:rsidRDefault="0000198C" w:rsidP="00DE5F1B"/>
          <w:p w:rsidR="0000198C" w:rsidRPr="0091438F" w:rsidRDefault="0000198C" w:rsidP="00DE5F1B"/>
        </w:tc>
      </w:tr>
      <w:tr w:rsidR="0000198C" w:rsidRPr="00731D73" w:rsidTr="00DE5F1B">
        <w:trPr>
          <w:trHeight w:val="721"/>
        </w:trPr>
        <w:tc>
          <w:tcPr>
            <w:tcW w:w="14953" w:type="dxa"/>
            <w:gridSpan w:val="2"/>
          </w:tcPr>
          <w:p w:rsidR="0000198C" w:rsidRDefault="0000198C" w:rsidP="00DE5F1B">
            <w:pPr>
              <w:spacing w:line="360" w:lineRule="auto"/>
              <w:rPr>
                <w:rFonts w:ascii="Arial" w:eastAsia="Tahoma" w:hAnsi="Arial" w:cs="Arial"/>
                <w:b/>
                <w:sz w:val="28"/>
                <w:szCs w:val="28"/>
              </w:rPr>
            </w:pPr>
          </w:p>
          <w:p w:rsidR="0000198C" w:rsidRPr="00731D73" w:rsidRDefault="0000198C" w:rsidP="00DE5F1B">
            <w:pPr>
              <w:spacing w:line="360" w:lineRule="auto"/>
              <w:jc w:val="center"/>
              <w:rPr>
                <w:rFonts w:ascii="Arial" w:eastAsia="Tahoma" w:hAnsi="Arial" w:cs="Arial"/>
                <w:b/>
                <w:sz w:val="28"/>
                <w:szCs w:val="28"/>
              </w:rPr>
            </w:pPr>
            <w:r>
              <w:rPr>
                <w:rFonts w:ascii="Arial" w:eastAsia="Tahoma" w:hAnsi="Arial" w:cs="Arial"/>
                <w:b/>
                <w:sz w:val="28"/>
                <w:szCs w:val="28"/>
              </w:rPr>
              <w:t>COMPETENZA LINGUA ITALIANA (solo alunni DSA stranieri)</w:t>
            </w:r>
          </w:p>
        </w:tc>
      </w:tr>
      <w:tr w:rsidR="0000198C" w:rsidRPr="0091438F" w:rsidTr="00DE5F1B">
        <w:trPr>
          <w:trHeight w:val="1190"/>
        </w:trPr>
        <w:tc>
          <w:tcPr>
            <w:tcW w:w="14953" w:type="dxa"/>
            <w:gridSpan w:val="2"/>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ha difficoltà solo con linguaggi specifici e complessi</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e parla, ma ha difficoltà a scrivere</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ma ha difficoltà ad esprimersi</w:t>
            </w:r>
          </w:p>
          <w:p w:rsidR="0000198C" w:rsidRPr="00187CB2"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non usa la lingua italiana</w:t>
            </w:r>
          </w:p>
        </w:tc>
      </w:tr>
    </w:tbl>
    <w:p w:rsidR="0000198C" w:rsidRDefault="0000198C" w:rsidP="0000198C"/>
    <w:p w:rsidR="0000198C" w:rsidRDefault="0000198C" w:rsidP="0000198C"/>
    <w:p w:rsidR="0000198C" w:rsidRDefault="0000198C" w:rsidP="0000198C"/>
    <w:p w:rsidR="0000198C" w:rsidRDefault="0000198C" w:rsidP="0000198C"/>
    <w:p w:rsidR="0000198C" w:rsidRDefault="0000198C" w:rsidP="0000198C"/>
    <w:tbl>
      <w:tblPr>
        <w:tblpPr w:leftFromText="141" w:rightFromText="141" w:horzAnchor="page" w:tblpX="589" w:tblpY="-240"/>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2760"/>
        <w:gridCol w:w="2871"/>
        <w:gridCol w:w="2819"/>
      </w:tblGrid>
      <w:tr w:rsidR="0000198C" w:rsidTr="00DE5F1B">
        <w:trPr>
          <w:trHeight w:val="814"/>
        </w:trPr>
        <w:tc>
          <w:tcPr>
            <w:tcW w:w="15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198C" w:rsidRDefault="0000198C" w:rsidP="00DE5F1B">
            <w:pPr>
              <w:tabs>
                <w:tab w:val="center" w:pos="3247"/>
              </w:tabs>
              <w:spacing w:after="12" w:line="247" w:lineRule="auto"/>
              <w:ind w:left="-15"/>
              <w:jc w:val="center"/>
              <w:rPr>
                <w:rFonts w:ascii="Arial" w:eastAsia="Calibri" w:hAnsi="Arial" w:cs="Arial"/>
                <w:b/>
                <w:color w:val="000000"/>
                <w:sz w:val="36"/>
                <w:szCs w:val="36"/>
                <w:lang w:eastAsia="it-IT"/>
              </w:rPr>
            </w:pPr>
            <w:r>
              <w:rPr>
                <w:rFonts w:ascii="Arial" w:eastAsia="Calibri" w:hAnsi="Arial" w:cs="Arial"/>
                <w:b/>
                <w:color w:val="000000"/>
                <w:sz w:val="36"/>
                <w:szCs w:val="36"/>
                <w:lang w:eastAsia="it-IT"/>
              </w:rPr>
              <w:t>Osservazione di ulteriori aspetti significativi</w:t>
            </w:r>
          </w:p>
        </w:tc>
      </w:tr>
      <w:tr w:rsidR="0000198C" w:rsidTr="00DE5F1B">
        <w:trPr>
          <w:trHeight w:val="550"/>
        </w:trPr>
        <w:tc>
          <w:tcPr>
            <w:tcW w:w="156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0198C" w:rsidRDefault="0000198C" w:rsidP="00DE5F1B">
            <w:pPr>
              <w:spacing w:before="240" w:after="240"/>
              <w:jc w:val="center"/>
              <w:rPr>
                <w:rFonts w:ascii="Arial" w:eastAsia="Calibri" w:hAnsi="Arial" w:cs="Arial"/>
                <w:b/>
                <w:bCs/>
                <w:w w:val="105"/>
                <w:sz w:val="28"/>
                <w:szCs w:val="28"/>
                <w:lang w:eastAsia="it-IT"/>
              </w:rPr>
            </w:pPr>
            <w:r>
              <w:rPr>
                <w:rFonts w:ascii="Arial" w:eastAsia="Calibri" w:hAnsi="Arial" w:cs="Arial"/>
                <w:b/>
                <w:bCs/>
                <w:w w:val="105"/>
                <w:sz w:val="28"/>
                <w:szCs w:val="28"/>
                <w:lang w:eastAsia="it-IT"/>
              </w:rPr>
              <w:t>MOTIVAZIONE</w:t>
            </w:r>
          </w:p>
        </w:tc>
      </w:tr>
      <w:tr w:rsidR="0000198C" w:rsidTr="00DE5F1B">
        <w:trPr>
          <w:trHeight w:val="277"/>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pStyle w:val="Paragrafoelenco2"/>
              <w:spacing w:before="120" w:after="120" w:line="240" w:lineRule="auto"/>
              <w:ind w:left="0"/>
              <w:contextualSpacing/>
              <w:rPr>
                <w:rFonts w:ascii="Arial" w:hAnsi="Arial" w:cs="Arial"/>
                <w:spacing w:val="2"/>
                <w:w w:val="110"/>
              </w:rPr>
            </w:pPr>
            <w:r>
              <w:rPr>
                <w:rFonts w:ascii="Arial" w:hAnsi="Arial" w:cs="Arial"/>
                <w:spacing w:val="2"/>
                <w:lang w:eastAsia="it-IT"/>
              </w:rPr>
              <w:t>Partecipazione al dialogo educativo</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808091078"/>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965942666"/>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1981690973"/>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413"/>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pStyle w:val="Paragrafoelenco2"/>
              <w:spacing w:before="120" w:after="120" w:line="240" w:lineRule="auto"/>
              <w:ind w:left="0"/>
              <w:contextualSpacing/>
              <w:rPr>
                <w:rFonts w:ascii="Arial" w:hAnsi="Arial" w:cs="Arial"/>
                <w:spacing w:val="2"/>
                <w:w w:val="110"/>
              </w:rPr>
            </w:pPr>
            <w:r>
              <w:rPr>
                <w:rFonts w:ascii="Arial" w:hAnsi="Arial" w:cs="Arial"/>
                <w:spacing w:val="2"/>
                <w:lang w:eastAsia="it-IT"/>
              </w:rPr>
              <w:t xml:space="preserve">Consapevolezza delle proprie difficoltà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592456713"/>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86597434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115714001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pStyle w:val="Paragrafoelenco2"/>
              <w:spacing w:before="120" w:after="120" w:line="240" w:lineRule="auto"/>
              <w:ind w:left="34"/>
              <w:contextualSpacing/>
              <w:rPr>
                <w:rFonts w:ascii="Arial" w:hAnsi="Arial" w:cs="Arial"/>
                <w:spacing w:val="2"/>
                <w:w w:val="110"/>
              </w:rPr>
            </w:pPr>
            <w:r>
              <w:rPr>
                <w:rFonts w:ascii="Arial" w:hAnsi="Arial" w:cs="Arial"/>
                <w:spacing w:val="2"/>
                <w:w w:val="110"/>
                <w:lang w:eastAsia="it-IT"/>
              </w:rPr>
              <w:t>Consapevolezza dei propri punti di forza</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321733327"/>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20306284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30635948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20"/>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spacing w:before="120" w:after="120"/>
              <w:ind w:left="34"/>
              <w:rPr>
                <w:rFonts w:ascii="Arial" w:eastAsia="Calibri" w:hAnsi="Arial" w:cs="Arial"/>
                <w:spacing w:val="2"/>
              </w:rPr>
            </w:pPr>
            <w:r>
              <w:rPr>
                <w:rFonts w:ascii="Arial" w:eastAsia="Calibri" w:hAnsi="Arial" w:cs="Arial"/>
                <w:spacing w:val="2"/>
                <w:lang w:eastAsia="it-IT"/>
              </w:rPr>
              <w:t>Autostima</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581416792"/>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24954331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797604286"/>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156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0198C" w:rsidRDefault="0000198C" w:rsidP="00DE5F1B">
            <w:pPr>
              <w:spacing w:before="240" w:after="240"/>
              <w:jc w:val="center"/>
              <w:rPr>
                <w:rFonts w:ascii="Arial" w:hAnsi="Arial" w:cs="Arial"/>
                <w:spacing w:val="2"/>
                <w:w w:val="110"/>
                <w:sz w:val="28"/>
                <w:szCs w:val="28"/>
              </w:rPr>
            </w:pPr>
            <w:r>
              <w:rPr>
                <w:rFonts w:ascii="Arial" w:eastAsia="Calibri" w:hAnsi="Arial" w:cs="Arial"/>
                <w:b/>
                <w:bCs/>
                <w:w w:val="105"/>
                <w:sz w:val="28"/>
                <w:szCs w:val="28"/>
                <w:lang w:eastAsia="it-IT"/>
              </w:rPr>
              <w:t>ATTEGGIAMENTI E COMPORTAMENTI RISCONTRABILI A SCUOLA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3D2E87">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Regolarità frequenza scolastica</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8299516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86663597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22228614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3D2E87">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Accettazione e rispetto delle regole</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492091377"/>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606460442"/>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54466891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3D2E87">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 xml:space="preserve">Rispetto degli impegni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32547919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89633912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206413581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3D2E87">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Accettazione consapevole degli strumenti compensativi e delle misure dispensative</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2004503069"/>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77035402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156803213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3D2E87">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 xml:space="preserve">Autonomia nel lavoro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969318782"/>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077363923"/>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344530978"/>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00198C">
        <w:trPr>
          <w:trHeight w:val="657"/>
        </w:trPr>
        <w:tc>
          <w:tcPr>
            <w:tcW w:w="156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0198C" w:rsidRDefault="0000198C" w:rsidP="00DE5F1B">
            <w:pPr>
              <w:spacing w:before="240" w:after="240"/>
              <w:jc w:val="center"/>
              <w:rPr>
                <w:rFonts w:ascii="Arial" w:hAnsi="Arial" w:cs="Arial"/>
                <w:spacing w:val="2"/>
                <w:w w:val="110"/>
                <w:sz w:val="28"/>
                <w:szCs w:val="28"/>
              </w:rPr>
            </w:pPr>
            <w:r>
              <w:rPr>
                <w:rFonts w:ascii="Arial" w:eastAsia="Calibri" w:hAnsi="Arial" w:cs="Arial"/>
                <w:b/>
                <w:bCs/>
                <w:w w:val="105"/>
                <w:sz w:val="28"/>
                <w:szCs w:val="28"/>
                <w:lang w:eastAsia="it-IT"/>
              </w:rPr>
              <w:t>STRATEGIE UTILIZZATE DALL’ALUNNO NELLO STUDIO</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 xml:space="preserve">Sottolinea, identifica parole chiave …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192818989"/>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339439022"/>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Costruisce schemi, mappe o diagrammi</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308207745"/>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818311815"/>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Utilizza strumenti informatici (computer, correttore ortografico, software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187028517"/>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25310220"/>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 xml:space="preserve"> Usa strategie di memorizzazione (immagini, colori, riquadrature …)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90863925"/>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37367A"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2014564626"/>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bl>
    <w:p w:rsidR="0000198C" w:rsidRDefault="0000198C" w:rsidP="0000198C"/>
    <w:p w:rsidR="0000198C" w:rsidRDefault="0000198C" w:rsidP="0000198C"/>
    <w:tbl>
      <w:tblPr>
        <w:tblStyle w:val="Grigliatabella"/>
        <w:tblW w:w="15847" w:type="dxa"/>
        <w:tblInd w:w="-653" w:type="dxa"/>
        <w:tblLook w:val="04A0" w:firstRow="1" w:lastRow="0" w:firstColumn="1" w:lastColumn="0" w:noHBand="0" w:noVBand="1"/>
      </w:tblPr>
      <w:tblGrid>
        <w:gridCol w:w="15847"/>
      </w:tblGrid>
      <w:tr w:rsidR="0000198C" w:rsidTr="00DE5F1B">
        <w:trPr>
          <w:trHeight w:val="536"/>
        </w:trPr>
        <w:tc>
          <w:tcPr>
            <w:tcW w:w="15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198C" w:rsidRDefault="0000198C" w:rsidP="00DE5F1B">
            <w:pPr>
              <w:jc w:val="center"/>
              <w:rPr>
                <w:rFonts w:ascii="Arial" w:hAnsi="Arial" w:cs="Arial"/>
                <w:b/>
                <w:sz w:val="36"/>
                <w:szCs w:val="36"/>
              </w:rPr>
            </w:pPr>
            <w:r>
              <w:rPr>
                <w:rFonts w:ascii="Arial" w:hAnsi="Arial" w:cs="Arial"/>
                <w:b/>
                <w:sz w:val="36"/>
                <w:szCs w:val="36"/>
              </w:rPr>
              <w:t>Interventi di individualizzazione e personalizzazione</w:t>
            </w:r>
          </w:p>
        </w:tc>
      </w:tr>
    </w:tbl>
    <w:p w:rsidR="0000198C" w:rsidRDefault="0000198C" w:rsidP="0000198C"/>
    <w:p w:rsidR="0000198C" w:rsidRDefault="0000198C" w:rsidP="0000198C">
      <w:pPr>
        <w:jc w:val="both"/>
        <w:rPr>
          <w:rFonts w:ascii="Arial" w:hAnsi="Arial" w:cs="Arial"/>
        </w:rPr>
      </w:pPr>
      <w:r>
        <w:rPr>
          <w:rFonts w:ascii="Arial" w:hAnsi="Arial" w:cs="Arial"/>
        </w:rPr>
        <w:t xml:space="preserve">Gli studenti con diagnosi di DSA hanno diritto a fruire di appositi </w:t>
      </w:r>
      <w:r>
        <w:rPr>
          <w:rFonts w:ascii="Arial" w:hAnsi="Arial" w:cs="Arial"/>
          <w:b/>
        </w:rPr>
        <w:t>provvedimenti dispensativi e compensativi</w:t>
      </w:r>
      <w:r>
        <w:rPr>
          <w:rFonts w:ascii="Arial" w:hAnsi="Arial" w:cs="Arial"/>
        </w:rPr>
        <w:t xml:space="preserve"> di flessibilità didattica nel corso dei cicli di istruzione e formazione e negli studi universitari. (Legge 170/10).</w:t>
      </w:r>
    </w:p>
    <w:p w:rsidR="0000198C" w:rsidRDefault="0000198C" w:rsidP="0000198C">
      <w:pPr>
        <w:jc w:val="both"/>
        <w:rPr>
          <w:rFonts w:ascii="Arial" w:hAnsi="Arial" w:cs="Arial"/>
        </w:rPr>
      </w:pPr>
      <w:r>
        <w:rPr>
          <w:rFonts w:ascii="Arial" w:hAnsi="Arial" w:cs="Arial"/>
        </w:rPr>
        <w:t xml:space="preserve">Si ricorda che </w:t>
      </w:r>
      <w:r>
        <w:rPr>
          <w:rFonts w:ascii="Arial" w:hAnsi="Arial" w:cs="Arial"/>
          <w:b/>
        </w:rPr>
        <w:t xml:space="preserve">l’adozione delle misure dispensative, </w:t>
      </w:r>
      <w:r>
        <w:rPr>
          <w:rFonts w:ascii="Arial" w:hAnsi="Arial" w:cs="Arial"/>
        </w:rPr>
        <w:t xml:space="preserve">dovrà essere sempre valutata sulla base dell’effettiva incidenza del disturbo sulle prestazioni richieste, in modo tale, comunque, da </w:t>
      </w:r>
      <w:r>
        <w:rPr>
          <w:rFonts w:ascii="Arial" w:hAnsi="Arial" w:cs="Arial"/>
          <w:b/>
        </w:rPr>
        <w:t>non differenziare</w:t>
      </w:r>
      <w:r>
        <w:rPr>
          <w:rFonts w:ascii="Arial" w:hAnsi="Arial" w:cs="Arial"/>
        </w:rPr>
        <w:t>, in ordine agli obiettivi, il percorso di apprendimento dell’alunno o dello studente in questione. (Linee guida 12/07/11).</w:t>
      </w:r>
    </w:p>
    <w:p w:rsidR="0000198C" w:rsidRDefault="0000198C" w:rsidP="0000198C">
      <w:pPr>
        <w:jc w:val="both"/>
        <w:rPr>
          <w:rFonts w:ascii="Arial" w:hAnsi="Arial" w:cs="Arial"/>
        </w:rPr>
      </w:pPr>
      <w:r>
        <w:rPr>
          <w:rFonts w:ascii="Arial" w:hAnsi="Arial" w:cs="Arial"/>
          <w:b/>
        </w:rPr>
        <w:t>La valutazione scolastica</w:t>
      </w:r>
      <w:r>
        <w:rPr>
          <w:rFonts w:ascii="Arial" w:hAnsi="Arial" w:cs="Arial"/>
        </w:rPr>
        <w:t xml:space="preserve">, periodica e finale, degli alunni con DSA, deve essere </w:t>
      </w:r>
      <w:r>
        <w:rPr>
          <w:rFonts w:ascii="Arial" w:hAnsi="Arial" w:cs="Arial"/>
          <w:b/>
        </w:rPr>
        <w:t>coerente</w:t>
      </w:r>
      <w:r>
        <w:rPr>
          <w:rFonts w:ascii="Arial" w:hAnsi="Arial" w:cs="Arial"/>
        </w:rPr>
        <w:t xml:space="preserve"> con gli interventi pedagogico-didattici attuati.</w:t>
      </w:r>
    </w:p>
    <w:p w:rsidR="0000198C" w:rsidRDefault="0000198C" w:rsidP="0000198C">
      <w:pPr>
        <w:spacing w:line="276" w:lineRule="auto"/>
        <w:jc w:val="both"/>
        <w:rPr>
          <w:rFonts w:ascii="Arial" w:hAnsi="Arial" w:cs="Arial"/>
        </w:rPr>
      </w:pPr>
      <w:r>
        <w:rPr>
          <w:rFonts w:ascii="Arial" w:hAnsi="Arial" w:cs="Arial"/>
        </w:rPr>
        <w:t xml:space="preserve">Le Istituzioni scolastiche adottano </w:t>
      </w:r>
      <w:r>
        <w:rPr>
          <w:rFonts w:ascii="Arial" w:hAnsi="Arial" w:cs="Arial"/>
          <w:b/>
        </w:rPr>
        <w:t xml:space="preserve">modalità valutative </w:t>
      </w:r>
      <w:r>
        <w:rPr>
          <w:rFonts w:ascii="Arial" w:hAnsi="Arial" w:cs="Arial"/>
        </w:rPr>
        <w:t xml:space="preserve">che consentono all’alunno o allo studente con DSA di dimostrare effettivamente il livello di apprendimento raggiunto, mediante l’applicazione di misure che determinino le condizioni ottimali per l’espletamento della prestazione da valutare - relativamente ai tempi di effettuazione e alle modalità di strutturazione delle prove - riservando </w:t>
      </w:r>
      <w:r>
        <w:rPr>
          <w:rFonts w:ascii="Arial" w:hAnsi="Arial" w:cs="Arial"/>
          <w:b/>
        </w:rPr>
        <w:t>particolare attenzione alla padronanza dei contenuti disciplinari, a prescindere dagli aspetti legati all’abilità deficitaria</w:t>
      </w:r>
      <w:r>
        <w:rPr>
          <w:rFonts w:ascii="Arial" w:hAnsi="Arial" w:cs="Arial"/>
        </w:rPr>
        <w:t>. (DM 5669/11)</w:t>
      </w:r>
    </w:p>
    <w:p w:rsidR="0000198C" w:rsidRDefault="0000198C" w:rsidP="0000198C">
      <w:pPr>
        <w:jc w:val="both"/>
        <w:rPr>
          <w:rFonts w:ascii="Arial" w:hAnsi="Arial" w:cs="Arial"/>
        </w:rPr>
      </w:pPr>
    </w:p>
    <w:p w:rsidR="0000198C" w:rsidRDefault="0000198C" w:rsidP="0000198C">
      <w:pPr>
        <w:spacing w:line="276" w:lineRule="auto"/>
        <w:jc w:val="both"/>
        <w:rPr>
          <w:rFonts w:ascii="Arial" w:hAnsi="Arial" w:cs="Arial"/>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tbl>
      <w:tblPr>
        <w:tblStyle w:val="TableGrid"/>
        <w:tblW w:w="14883" w:type="dxa"/>
        <w:tblInd w:w="-449" w:type="dxa"/>
        <w:tblCellMar>
          <w:top w:w="43" w:type="dxa"/>
          <w:right w:w="124" w:type="dxa"/>
        </w:tblCellMar>
        <w:tblLook w:val="04A0" w:firstRow="1" w:lastRow="0" w:firstColumn="1" w:lastColumn="0" w:noHBand="0" w:noVBand="1"/>
      </w:tblPr>
      <w:tblGrid>
        <w:gridCol w:w="702"/>
        <w:gridCol w:w="8020"/>
        <w:gridCol w:w="592"/>
        <w:gridCol w:w="557"/>
        <w:gridCol w:w="557"/>
        <w:gridCol w:w="557"/>
        <w:gridCol w:w="558"/>
        <w:gridCol w:w="559"/>
        <w:gridCol w:w="559"/>
        <w:gridCol w:w="559"/>
        <w:gridCol w:w="559"/>
        <w:gridCol w:w="559"/>
        <w:gridCol w:w="545"/>
      </w:tblGrid>
      <w:tr w:rsidR="00064B6E" w:rsidTr="00064B6E">
        <w:trPr>
          <w:cantSplit/>
          <w:trHeight w:val="2215"/>
        </w:trPr>
        <w:tc>
          <w:tcPr>
            <w:tcW w:w="702"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064B6E" w:rsidRDefault="00064B6E" w:rsidP="00DE5F1B">
            <w:pPr>
              <w:ind w:left="169"/>
              <w:jc w:val="center"/>
              <w:rPr>
                <w:rFonts w:ascii="Arial" w:hAnsi="Arial" w:cs="Arial"/>
                <w:lang w:eastAsia="it-IT"/>
              </w:rPr>
            </w:pPr>
          </w:p>
        </w:tc>
        <w:tc>
          <w:tcPr>
            <w:tcW w:w="80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64B6E" w:rsidRDefault="00064B6E" w:rsidP="00DE5F1B">
            <w:pPr>
              <w:jc w:val="center"/>
              <w:rPr>
                <w:rFonts w:ascii="Arial" w:eastAsia="Arial" w:hAnsi="Arial" w:cs="Arial"/>
                <w:b/>
                <w:color w:val="000000"/>
                <w:sz w:val="32"/>
                <w:szCs w:val="32"/>
                <w:lang w:eastAsia="it-IT"/>
              </w:rPr>
            </w:pPr>
            <w:r>
              <w:rPr>
                <w:rFonts w:ascii="Arial" w:eastAsia="Arial" w:hAnsi="Arial" w:cs="Arial"/>
                <w:b/>
                <w:color w:val="000000"/>
                <w:sz w:val="32"/>
                <w:szCs w:val="32"/>
                <w:lang w:eastAsia="it-IT"/>
              </w:rPr>
              <w:t>Quadro riassuntivo delle misure dispensative</w:t>
            </w:r>
          </w:p>
          <w:p w:rsidR="00064B6E" w:rsidRDefault="00064B6E" w:rsidP="00DE5F1B">
            <w:pPr>
              <w:jc w:val="center"/>
              <w:rPr>
                <w:rFonts w:ascii="Arial" w:hAnsi="Arial" w:cs="Arial"/>
                <w:b/>
                <w:lang w:eastAsia="it-IT"/>
              </w:rPr>
            </w:pPr>
            <w:r>
              <w:rPr>
                <w:rFonts w:ascii="Arial" w:hAnsi="Arial" w:cs="Arial"/>
                <w:b/>
                <w:lang w:eastAsia="it-IT"/>
              </w:rPr>
              <w:t>(Legge 170/10 e Linee guida 12/07/11)</w:t>
            </w:r>
          </w:p>
        </w:tc>
        <w:tc>
          <w:tcPr>
            <w:tcW w:w="592"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Italiano</w:t>
            </w:r>
          </w:p>
        </w:tc>
        <w:tc>
          <w:tcPr>
            <w:tcW w:w="557"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Storia</w:t>
            </w:r>
          </w:p>
        </w:tc>
        <w:tc>
          <w:tcPr>
            <w:tcW w:w="557"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Geografia</w:t>
            </w:r>
          </w:p>
        </w:tc>
        <w:tc>
          <w:tcPr>
            <w:tcW w:w="557"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Matematica</w:t>
            </w:r>
          </w:p>
        </w:tc>
        <w:tc>
          <w:tcPr>
            <w:tcW w:w="558"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Inglese</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al suono</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all’immagine</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Motoria</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IRC/Alternativa</w:t>
            </w:r>
          </w:p>
        </w:tc>
        <w:tc>
          <w:tcPr>
            <w:tcW w:w="545"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Civica</w:t>
            </w:r>
          </w:p>
        </w:tc>
      </w:tr>
      <w:tr w:rsidR="00064B6E" w:rsidTr="00064B6E">
        <w:trPr>
          <w:trHeight w:val="336"/>
        </w:trPr>
        <w:tc>
          <w:tcPr>
            <w:tcW w:w="702"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113"/>
              <w:rPr>
                <w:rFonts w:ascii="Arial" w:hAnsi="Arial" w:cs="Arial"/>
                <w:lang w:eastAsia="it-IT"/>
              </w:rPr>
            </w:pPr>
            <w:r>
              <w:rPr>
                <w:rFonts w:ascii="Arial" w:hAnsi="Arial" w:cs="Arial"/>
                <w:b/>
                <w:lang w:eastAsia="it-IT"/>
              </w:rPr>
              <w:t>D1.</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110"/>
              <w:rPr>
                <w:rFonts w:ascii="Arial" w:hAnsi="Arial" w:cs="Arial"/>
                <w:lang w:eastAsia="it-IT"/>
              </w:rPr>
            </w:pPr>
            <w:r>
              <w:rPr>
                <w:rFonts w:ascii="Arial" w:hAnsi="Arial" w:cs="Arial"/>
                <w:lang w:eastAsia="it-IT"/>
              </w:rPr>
              <w:t>Dispensa dalla lettura ad alta voce in classe</w:t>
            </w:r>
            <w:r>
              <w:rPr>
                <w:rFonts w:ascii="Arial" w:hAnsi="Arial" w:cs="Arial"/>
                <w:b/>
                <w:lang w:eastAsia="it-IT"/>
              </w:rPr>
              <w:t xml:space="preserve"> </w:t>
            </w:r>
          </w:p>
        </w:tc>
        <w:sdt>
          <w:sdtPr>
            <w:rPr>
              <w:rFonts w:ascii="Arial" w:hAnsi="Arial" w:cs="Arial"/>
              <w:lang w:eastAsia="it-IT"/>
            </w:rPr>
            <w:id w:val="-1160686944"/>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96163516"/>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953907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320018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7750454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1052136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0533224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848095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3183386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1761551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7218744"/>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1"/>
        </w:trPr>
        <w:tc>
          <w:tcPr>
            <w:tcW w:w="70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3"/>
              <w:rPr>
                <w:rFonts w:ascii="Arial" w:hAnsi="Arial" w:cs="Arial"/>
                <w:lang w:eastAsia="it-IT"/>
              </w:rPr>
            </w:pPr>
            <w:r>
              <w:rPr>
                <w:rFonts w:ascii="Arial" w:hAnsi="Arial" w:cs="Arial"/>
                <w:b/>
                <w:lang w:eastAsia="it-IT"/>
              </w:rPr>
              <w:t>D2.</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 xml:space="preserve">Dispensa dall’uso del corsivo e dello stampato minuscolo  </w:t>
            </w:r>
          </w:p>
        </w:tc>
        <w:sdt>
          <w:sdtPr>
            <w:rPr>
              <w:rFonts w:ascii="Arial" w:hAnsi="Arial" w:cs="Arial"/>
              <w:lang w:eastAsia="it-IT"/>
            </w:rPr>
            <w:id w:val="-1672481507"/>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967901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5287774"/>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14614724"/>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542358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624862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1975281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7583175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8085259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4030414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5727757"/>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70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3"/>
              <w:rPr>
                <w:rFonts w:ascii="Arial" w:hAnsi="Arial" w:cs="Arial"/>
                <w:lang w:eastAsia="it-IT"/>
              </w:rPr>
            </w:pPr>
            <w:r>
              <w:rPr>
                <w:rFonts w:ascii="Arial" w:hAnsi="Arial" w:cs="Arial"/>
                <w:b/>
                <w:lang w:eastAsia="it-IT"/>
              </w:rPr>
              <w:t>D3.</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 xml:space="preserve">Dispensa dalla scrittura sotto dettatura di testi e/o appunti </w:t>
            </w:r>
          </w:p>
        </w:tc>
        <w:sdt>
          <w:sdtPr>
            <w:rPr>
              <w:rFonts w:ascii="Arial" w:hAnsi="Arial" w:cs="Arial"/>
              <w:lang w:eastAsia="it-IT"/>
            </w:rPr>
            <w:id w:val="-564879537"/>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261613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54125490"/>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5310522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09538245"/>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2886938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4759349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8820994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6789120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8331233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9452209"/>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70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3"/>
              <w:rPr>
                <w:rFonts w:ascii="Arial" w:hAnsi="Arial" w:cs="Arial"/>
                <w:lang w:eastAsia="it-IT"/>
              </w:rPr>
            </w:pPr>
            <w:r>
              <w:rPr>
                <w:rFonts w:ascii="Arial" w:hAnsi="Arial" w:cs="Arial"/>
                <w:b/>
                <w:lang w:eastAsia="it-IT"/>
              </w:rPr>
              <w:t>D4.</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 xml:space="preserve">Dispensa dal ricopiare testi o espressioni matematiche dalla lavagna  </w:t>
            </w:r>
          </w:p>
        </w:tc>
        <w:sdt>
          <w:sdtPr>
            <w:rPr>
              <w:rFonts w:ascii="Arial" w:hAnsi="Arial" w:cs="Arial"/>
              <w:lang w:eastAsia="it-IT"/>
            </w:rPr>
            <w:id w:val="-646964746"/>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2907070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6513491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622942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440396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7253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6411194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859102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4557707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3559704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77194759"/>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4"/>
        </w:trPr>
        <w:tc>
          <w:tcPr>
            <w:tcW w:w="70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3"/>
              <w:rPr>
                <w:rFonts w:ascii="Arial" w:hAnsi="Arial" w:cs="Arial"/>
                <w:lang w:eastAsia="it-IT"/>
              </w:rPr>
            </w:pPr>
            <w:r>
              <w:rPr>
                <w:rFonts w:ascii="Arial" w:hAnsi="Arial" w:cs="Arial"/>
                <w:b/>
                <w:lang w:eastAsia="it-IT"/>
              </w:rPr>
              <w:t>D5.</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 xml:space="preserve">Dispensa dallo studio mnemonico delle tabelline, delle forme verbali, delle poesie  </w:t>
            </w:r>
          </w:p>
        </w:tc>
        <w:sdt>
          <w:sdtPr>
            <w:rPr>
              <w:rFonts w:ascii="Arial" w:hAnsi="Arial" w:cs="Arial"/>
              <w:lang w:eastAsia="it-IT"/>
            </w:rPr>
            <w:id w:val="1987041852"/>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451125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57170168"/>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9176078"/>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218074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8408001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6184010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6735520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9928127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424825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7901324"/>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37"/>
        </w:trPr>
        <w:tc>
          <w:tcPr>
            <w:tcW w:w="70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3"/>
              <w:rPr>
                <w:rFonts w:ascii="Arial" w:hAnsi="Arial" w:cs="Arial"/>
                <w:lang w:eastAsia="it-IT"/>
              </w:rPr>
            </w:pPr>
            <w:r>
              <w:rPr>
                <w:rFonts w:ascii="Arial" w:hAnsi="Arial" w:cs="Arial"/>
                <w:b/>
                <w:lang w:eastAsia="it-IT"/>
              </w:rPr>
              <w:t>D6.</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Dispensa da un eccessivo carico di compiti</w:t>
            </w:r>
          </w:p>
        </w:tc>
        <w:sdt>
          <w:sdtPr>
            <w:rPr>
              <w:rFonts w:ascii="Arial" w:hAnsi="Arial" w:cs="Arial"/>
              <w:lang w:eastAsia="it-IT"/>
            </w:rPr>
            <w:id w:val="-982233404"/>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189879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720728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238807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4169354"/>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4044230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362471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6237455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3702558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9315352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89871838"/>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230"/>
        </w:trPr>
        <w:tc>
          <w:tcPr>
            <w:tcW w:w="70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3"/>
              <w:rPr>
                <w:rFonts w:ascii="Arial" w:hAnsi="Arial" w:cs="Arial"/>
                <w:lang w:eastAsia="it-IT"/>
              </w:rPr>
            </w:pPr>
            <w:r>
              <w:rPr>
                <w:rFonts w:ascii="Arial" w:hAnsi="Arial" w:cs="Arial"/>
                <w:b/>
                <w:lang w:eastAsia="it-IT"/>
              </w:rPr>
              <w:t>D7.</w:t>
            </w:r>
            <w:r>
              <w:rPr>
                <w:rFonts w:ascii="Arial" w:eastAsia="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2"/>
              <w:rPr>
                <w:rFonts w:ascii="Arial" w:hAnsi="Arial" w:cs="Arial"/>
                <w:b/>
                <w:lang w:eastAsia="it-IT"/>
              </w:rPr>
            </w:pPr>
            <w:r>
              <w:rPr>
                <w:rFonts w:ascii="Arial" w:hAnsi="Arial" w:cs="Arial"/>
                <w:b/>
                <w:lang w:eastAsia="it-IT"/>
              </w:rPr>
              <w:t xml:space="preserve"> Dispensa dalla sovrapposizione di compiti e interrogazioni di più  materie* </w:t>
            </w:r>
          </w:p>
        </w:tc>
        <w:sdt>
          <w:sdtPr>
            <w:rPr>
              <w:rFonts w:ascii="Arial" w:hAnsi="Arial" w:cs="Arial"/>
              <w:lang w:eastAsia="it-IT"/>
            </w:rPr>
            <w:id w:val="-640506142"/>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7744183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5110797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478303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50000029"/>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5189698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60536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83650627"/>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3324241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7297507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7756587"/>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612"/>
        </w:trPr>
        <w:tc>
          <w:tcPr>
            <w:tcW w:w="70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3"/>
              <w:rPr>
                <w:rFonts w:ascii="Arial" w:hAnsi="Arial" w:cs="Arial"/>
                <w:lang w:eastAsia="it-IT"/>
              </w:rPr>
            </w:pPr>
            <w:r>
              <w:rPr>
                <w:rFonts w:ascii="Arial" w:hAnsi="Arial" w:cs="Arial"/>
                <w:b/>
                <w:lang w:eastAsia="it-IT"/>
              </w:rPr>
              <w:t>D8.</w:t>
            </w:r>
            <w:r>
              <w:rPr>
                <w:rFonts w:ascii="Arial" w:eastAsia="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1" w:hanging="113"/>
              <w:rPr>
                <w:rFonts w:ascii="Arial" w:hAnsi="Arial" w:cs="Arial"/>
                <w:lang w:eastAsia="it-IT"/>
              </w:rPr>
            </w:pPr>
            <w:r>
              <w:rPr>
                <w:rFonts w:ascii="Arial" w:hAnsi="Arial" w:cs="Arial"/>
                <w:b/>
                <w:lang w:eastAsia="it-IT"/>
              </w:rPr>
              <w:t xml:space="preserve"> </w:t>
            </w:r>
            <w:r>
              <w:rPr>
                <w:rFonts w:ascii="Arial" w:hAnsi="Arial" w:cs="Arial"/>
                <w:lang w:eastAsia="it-IT"/>
              </w:rPr>
              <w:t xml:space="preserve">Dispensa parziale dallo studio della lingua straniera in forma scritta, che verrà valutata in percentuale minore rispetto all’orale non considerando errori ortografici e di spelling  </w:t>
            </w:r>
          </w:p>
        </w:tc>
        <w:sdt>
          <w:sdtPr>
            <w:rPr>
              <w:rFonts w:ascii="Arial" w:hAnsi="Arial" w:cs="Arial"/>
              <w:lang w:eastAsia="it-IT"/>
            </w:rPr>
            <w:id w:val="699054959"/>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770550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4109601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07702870"/>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77703369"/>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0561612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5567081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5398991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917548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0054068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0068132"/>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p w:rsidR="0000198C" w:rsidRDefault="0000198C" w:rsidP="0000198C">
      <w:pPr>
        <w:autoSpaceDE w:val="0"/>
        <w:autoSpaceDN w:val="0"/>
        <w:adjustRightInd w:val="0"/>
        <w:rPr>
          <w:rFonts w:ascii="Arial" w:hAnsi="Arial" w:cs="Arial"/>
        </w:rPr>
      </w:pPr>
    </w:p>
    <w:p w:rsidR="0000198C" w:rsidRDefault="0000198C" w:rsidP="0000198C">
      <w:pPr>
        <w:autoSpaceDE w:val="0"/>
        <w:autoSpaceDN w:val="0"/>
        <w:adjustRightInd w:val="0"/>
        <w:rPr>
          <w:rFonts w:ascii="Arial" w:hAnsi="Arial" w:cs="Arial"/>
        </w:rPr>
      </w:pPr>
      <w:r>
        <w:rPr>
          <w:rFonts w:ascii="Arial" w:hAnsi="Arial" w:cs="Arial"/>
        </w:rPr>
        <w:t>*</w:t>
      </w:r>
      <w:r>
        <w:rPr>
          <w:rFonts w:ascii="Arial" w:hAnsi="Arial" w:cs="Arial"/>
          <w:b/>
        </w:rPr>
        <w:t>Inserire l’indicatore D7. per tutte le discipline</w:t>
      </w:r>
    </w:p>
    <w:p w:rsidR="0000198C" w:rsidRDefault="0000198C" w:rsidP="0000198C">
      <w:pPr>
        <w:autoSpaceDE w:val="0"/>
        <w:autoSpaceDN w:val="0"/>
        <w:adjustRightInd w:val="0"/>
        <w:rPr>
          <w:rFonts w:ascii="Arial" w:hAnsi="Arial" w:cs="Arial"/>
          <w:sz w:val="16"/>
          <w:szCs w:val="16"/>
        </w:rPr>
      </w:pPr>
    </w:p>
    <w:p w:rsidR="0000198C" w:rsidRDefault="0000198C" w:rsidP="0000198C">
      <w:pPr>
        <w:autoSpaceDE w:val="0"/>
        <w:autoSpaceDN w:val="0"/>
        <w:adjustRightInd w:val="0"/>
        <w:rPr>
          <w:rFonts w:ascii="Arial" w:hAnsi="Arial" w:cs="Arial"/>
          <w:sz w:val="16"/>
          <w:szCs w:val="16"/>
        </w:rPr>
      </w:pPr>
    </w:p>
    <w:p w:rsidR="0000198C" w:rsidRDefault="0000198C" w:rsidP="0000198C">
      <w:pPr>
        <w:autoSpaceDE w:val="0"/>
        <w:autoSpaceDN w:val="0"/>
        <w:adjustRightInd w:val="0"/>
        <w:rPr>
          <w:rFonts w:ascii="Arial" w:hAnsi="Arial" w:cs="Arial"/>
          <w:sz w:val="16"/>
          <w:szCs w:val="16"/>
        </w:rPr>
      </w:pPr>
    </w:p>
    <w:p w:rsidR="0000198C" w:rsidRDefault="0000198C" w:rsidP="0000198C">
      <w:pPr>
        <w:autoSpaceDE w:val="0"/>
        <w:autoSpaceDN w:val="0"/>
        <w:adjustRightInd w:val="0"/>
        <w:rPr>
          <w:rFonts w:ascii="Arial" w:hAnsi="Arial" w:cs="Arial"/>
          <w:sz w:val="16"/>
          <w:szCs w:val="16"/>
        </w:rPr>
      </w:pPr>
    </w:p>
    <w:tbl>
      <w:tblPr>
        <w:tblStyle w:val="TableGrid"/>
        <w:tblpPr w:leftFromText="141" w:rightFromText="141" w:vertAnchor="page" w:horzAnchor="margin" w:tblpXSpec="center" w:tblpY="577"/>
        <w:tblW w:w="14768" w:type="dxa"/>
        <w:tblInd w:w="0" w:type="dxa"/>
        <w:tblLayout w:type="fixed"/>
        <w:tblCellMar>
          <w:top w:w="40" w:type="dxa"/>
          <w:left w:w="108" w:type="dxa"/>
          <w:right w:w="20" w:type="dxa"/>
        </w:tblCellMar>
        <w:tblLook w:val="04A0" w:firstRow="1" w:lastRow="0" w:firstColumn="1" w:lastColumn="0" w:noHBand="0" w:noVBand="1"/>
      </w:tblPr>
      <w:tblGrid>
        <w:gridCol w:w="579"/>
        <w:gridCol w:w="8091"/>
        <w:gridCol w:w="542"/>
        <w:gridCol w:w="542"/>
        <w:gridCol w:w="542"/>
        <w:gridCol w:w="542"/>
        <w:gridCol w:w="542"/>
        <w:gridCol w:w="542"/>
        <w:gridCol w:w="542"/>
        <w:gridCol w:w="542"/>
        <w:gridCol w:w="678"/>
        <w:gridCol w:w="542"/>
        <w:gridCol w:w="542"/>
      </w:tblGrid>
      <w:tr w:rsidR="00064B6E" w:rsidTr="00064B6E">
        <w:trPr>
          <w:cantSplit/>
          <w:trHeight w:val="2074"/>
        </w:trPr>
        <w:tc>
          <w:tcPr>
            <w:tcW w:w="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64B6E" w:rsidRDefault="00064B6E" w:rsidP="00DE5F1B">
            <w:pPr>
              <w:ind w:right="46"/>
              <w:jc w:val="center"/>
              <w:rPr>
                <w:rFonts w:ascii="Arial" w:hAnsi="Arial" w:cs="Arial"/>
                <w:lang w:eastAsia="it-IT"/>
              </w:rPr>
            </w:pPr>
          </w:p>
        </w:tc>
        <w:tc>
          <w:tcPr>
            <w:tcW w:w="80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064B6E" w:rsidRDefault="00064B6E" w:rsidP="00DE5F1B">
            <w:pPr>
              <w:ind w:right="43"/>
              <w:jc w:val="center"/>
              <w:rPr>
                <w:rFonts w:ascii="Arial" w:hAnsi="Arial" w:cs="Arial"/>
                <w:sz w:val="32"/>
                <w:szCs w:val="32"/>
                <w:lang w:eastAsia="it-IT"/>
              </w:rPr>
            </w:pPr>
            <w:r>
              <w:rPr>
                <w:rFonts w:ascii="Arial" w:hAnsi="Arial" w:cs="Arial"/>
                <w:b/>
                <w:sz w:val="32"/>
                <w:szCs w:val="32"/>
                <w:lang w:eastAsia="it-IT"/>
              </w:rPr>
              <w:t>Quadro riassuntivo degli strumenti compensativi</w:t>
            </w:r>
          </w:p>
          <w:p w:rsidR="00064B6E" w:rsidRDefault="00064B6E" w:rsidP="00DE5F1B">
            <w:pPr>
              <w:ind w:right="43"/>
              <w:jc w:val="center"/>
              <w:rPr>
                <w:rFonts w:ascii="Arial" w:hAnsi="Arial" w:cs="Arial"/>
                <w:b/>
                <w:lang w:eastAsia="it-IT"/>
              </w:rPr>
            </w:pPr>
            <w:r>
              <w:rPr>
                <w:rFonts w:ascii="Arial" w:hAnsi="Arial" w:cs="Arial"/>
                <w:b/>
                <w:lang w:eastAsia="it-IT"/>
              </w:rPr>
              <w:t xml:space="preserve">(Legge 170/10 e Linee guida 12/07/11) </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italiano</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Storia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Geografia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Matematica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Scienze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Inglese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Ed. al suono</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Ed. all’immagine</w:t>
            </w:r>
          </w:p>
        </w:tc>
        <w:tc>
          <w:tcPr>
            <w:tcW w:w="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Ed. motoria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IRC/Alternativa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64B6E" w:rsidRDefault="00064B6E" w:rsidP="00DE5F1B">
            <w:pPr>
              <w:ind w:left="113" w:right="43"/>
              <w:jc w:val="center"/>
              <w:rPr>
                <w:rFonts w:ascii="Arial" w:hAnsi="Arial" w:cs="Arial"/>
                <w:b/>
                <w:lang w:eastAsia="it-IT"/>
              </w:rPr>
            </w:pPr>
            <w:r>
              <w:rPr>
                <w:rFonts w:ascii="Arial" w:hAnsi="Arial" w:cs="Arial"/>
                <w:b/>
                <w:lang w:eastAsia="it-IT"/>
              </w:rPr>
              <w:t>Ed. civica</w:t>
            </w:r>
          </w:p>
        </w:tc>
      </w:tr>
      <w:tr w:rsidR="00064B6E" w:rsidTr="00064B6E">
        <w:trPr>
          <w:trHeight w:val="526"/>
        </w:trPr>
        <w:tc>
          <w:tcPr>
            <w:tcW w:w="579"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rPr>
                <w:rFonts w:ascii="Arial" w:hAnsi="Arial" w:cs="Arial"/>
                <w:lang w:eastAsia="it-IT"/>
              </w:rPr>
            </w:pPr>
            <w:r>
              <w:rPr>
                <w:rFonts w:ascii="Arial" w:hAnsi="Arial" w:cs="Arial"/>
                <w:b/>
                <w:lang w:eastAsia="it-IT"/>
              </w:rPr>
              <w:t>C1.</w:t>
            </w:r>
            <w:r>
              <w:rPr>
                <w:rFonts w:ascii="Arial" w:eastAsia="Arial" w:hAnsi="Arial" w:cs="Arial"/>
                <w:b/>
                <w:lang w:eastAsia="it-IT"/>
              </w:rPr>
              <w:t xml:space="preserve"> </w:t>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2"/>
              <w:rPr>
                <w:rFonts w:ascii="Arial" w:hAnsi="Arial" w:cs="Arial"/>
                <w:lang w:eastAsia="it-IT"/>
              </w:rPr>
            </w:pPr>
            <w:r>
              <w:rPr>
                <w:rFonts w:ascii="Arial" w:hAnsi="Arial" w:cs="Arial"/>
                <w:lang w:eastAsia="it-IT"/>
              </w:rPr>
              <w:t xml:space="preserve">Utilizzo di computer e </w:t>
            </w:r>
            <w:proofErr w:type="spellStart"/>
            <w:r>
              <w:rPr>
                <w:rFonts w:ascii="Arial" w:hAnsi="Arial" w:cs="Arial"/>
                <w:lang w:eastAsia="it-IT"/>
              </w:rPr>
              <w:t>tablet</w:t>
            </w:r>
            <w:proofErr w:type="spellEnd"/>
          </w:p>
        </w:tc>
        <w:sdt>
          <w:sdtPr>
            <w:rPr>
              <w:rFonts w:ascii="Arial" w:hAnsi="Arial" w:cs="Arial"/>
              <w:lang w:eastAsia="it-IT"/>
            </w:rPr>
            <w:id w:val="10180494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950449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52137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138285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6874103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4654251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0210549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4728553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83292553"/>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140576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039682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761"/>
        </w:trPr>
        <w:tc>
          <w:tcPr>
            <w:tcW w:w="579"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rPr>
                <w:rFonts w:ascii="Arial" w:hAnsi="Arial" w:cs="Arial"/>
                <w:lang w:eastAsia="it-IT"/>
              </w:rPr>
            </w:pPr>
            <w:r>
              <w:rPr>
                <w:rFonts w:ascii="Arial" w:hAnsi="Arial" w:cs="Arial"/>
                <w:b/>
                <w:lang w:eastAsia="it-IT"/>
              </w:rPr>
              <w:t>C2.</w:t>
            </w:r>
            <w:r>
              <w:rPr>
                <w:rFonts w:ascii="Arial" w:eastAsia="Arial" w:hAnsi="Arial" w:cs="Arial"/>
                <w:b/>
                <w:lang w:eastAsia="it-IT"/>
              </w:rPr>
              <w:t xml:space="preserve"> </w:t>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2"/>
              <w:jc w:val="both"/>
              <w:rPr>
                <w:rFonts w:ascii="Arial" w:hAnsi="Arial" w:cs="Arial"/>
                <w:lang w:eastAsia="it-IT"/>
              </w:rPr>
            </w:pPr>
            <w:r>
              <w:rPr>
                <w:rFonts w:ascii="Arial" w:hAnsi="Arial" w:cs="Arial"/>
                <w:lang w:eastAsia="it-IT"/>
              </w:rPr>
              <w:t xml:space="preserve">Utilizzo di programmi di video-scrittura con correttore ortografico (possibilmente vocale)  e con tecnologie di sintesi vocale (anche per le lingue straniere) </w:t>
            </w:r>
          </w:p>
        </w:tc>
        <w:sdt>
          <w:sdtPr>
            <w:rPr>
              <w:rFonts w:ascii="Arial" w:hAnsi="Arial" w:cs="Arial"/>
              <w:lang w:eastAsia="it-IT"/>
            </w:rPr>
            <w:id w:val="-3538826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4507624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279583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963292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7081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94938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752747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42854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01779467"/>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38551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783074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486"/>
        </w:trPr>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rPr>
                <w:rFonts w:ascii="Arial" w:hAnsi="Arial" w:cs="Arial"/>
                <w:lang w:eastAsia="it-IT"/>
              </w:rPr>
            </w:pPr>
            <w:r>
              <w:rPr>
                <w:rFonts w:ascii="Arial" w:hAnsi="Arial" w:cs="Arial"/>
                <w:b/>
                <w:lang w:eastAsia="it-IT"/>
              </w:rPr>
              <w:t>C3.</w:t>
            </w:r>
            <w:r>
              <w:rPr>
                <w:rFonts w:ascii="Arial" w:eastAsia="Arial" w:hAnsi="Arial" w:cs="Arial"/>
                <w:b/>
                <w:lang w:eastAsia="it-IT"/>
              </w:rPr>
              <w:t xml:space="preserve"> </w:t>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2"/>
              <w:rPr>
                <w:rFonts w:ascii="Arial" w:hAnsi="Arial" w:cs="Arial"/>
                <w:lang w:eastAsia="it-IT"/>
              </w:rPr>
            </w:pPr>
            <w:r>
              <w:rPr>
                <w:rFonts w:ascii="Arial" w:hAnsi="Arial" w:cs="Arial"/>
                <w:lang w:eastAsia="it-IT"/>
              </w:rPr>
              <w:t xml:space="preserve">Utilizzo di risorse audio (file audio digitali, audiolibri…).  </w:t>
            </w:r>
          </w:p>
        </w:tc>
        <w:sdt>
          <w:sdtPr>
            <w:rPr>
              <w:rFonts w:ascii="Arial" w:hAnsi="Arial" w:cs="Arial"/>
              <w:lang w:eastAsia="it-IT"/>
            </w:rPr>
            <w:id w:val="114146040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9525848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975522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55264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45355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102810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21883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509108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0966390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9430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452666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761"/>
        </w:trPr>
        <w:tc>
          <w:tcPr>
            <w:tcW w:w="579"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rPr>
                <w:rFonts w:ascii="Arial" w:hAnsi="Arial" w:cs="Arial"/>
                <w:lang w:eastAsia="it-IT"/>
              </w:rPr>
            </w:pPr>
            <w:r>
              <w:rPr>
                <w:rFonts w:ascii="Arial" w:hAnsi="Arial" w:cs="Arial"/>
                <w:b/>
                <w:lang w:eastAsia="it-IT"/>
              </w:rPr>
              <w:t>C4.</w:t>
            </w:r>
            <w:r>
              <w:rPr>
                <w:rFonts w:ascii="Arial" w:eastAsia="Arial" w:hAnsi="Arial" w:cs="Arial"/>
                <w:b/>
                <w:lang w:eastAsia="it-IT"/>
              </w:rPr>
              <w:t xml:space="preserve"> </w:t>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2" w:right="43"/>
              <w:jc w:val="both"/>
              <w:rPr>
                <w:rFonts w:ascii="Arial" w:hAnsi="Arial" w:cs="Arial"/>
                <w:lang w:eastAsia="it-IT"/>
              </w:rPr>
            </w:pPr>
            <w:r>
              <w:rPr>
                <w:rFonts w:ascii="Arial" w:hAnsi="Arial" w:cs="Arial"/>
                <w:lang w:eastAsia="it-IT"/>
              </w:rPr>
              <w:t xml:space="preserve">Utilizzo di ausili  per il calcolo (tavola pitagorica, linee dei numeri, calcolatrice…) </w:t>
            </w:r>
          </w:p>
        </w:tc>
        <w:sdt>
          <w:sdtPr>
            <w:rPr>
              <w:rFonts w:ascii="Arial" w:hAnsi="Arial" w:cs="Arial"/>
              <w:lang w:eastAsia="it-IT"/>
            </w:rPr>
            <w:id w:val="10554558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036296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49620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3305829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238727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85685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9790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1831967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428196"/>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488400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0764947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686"/>
        </w:trPr>
        <w:tc>
          <w:tcPr>
            <w:tcW w:w="579"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rPr>
                <w:rFonts w:ascii="Arial" w:hAnsi="Arial" w:cs="Arial"/>
                <w:lang w:eastAsia="it-IT"/>
              </w:rPr>
            </w:pPr>
            <w:r>
              <w:rPr>
                <w:rFonts w:ascii="Arial" w:hAnsi="Arial" w:cs="Arial"/>
                <w:b/>
                <w:lang w:eastAsia="it-IT"/>
              </w:rPr>
              <w:t>C5.</w:t>
            </w:r>
            <w:r>
              <w:rPr>
                <w:rFonts w:ascii="Arial" w:eastAsia="Arial" w:hAnsi="Arial" w:cs="Arial"/>
                <w:b/>
                <w:lang w:eastAsia="it-IT"/>
              </w:rPr>
              <w:t xml:space="preserve"> </w:t>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2"/>
              <w:jc w:val="both"/>
              <w:rPr>
                <w:rFonts w:ascii="Arial" w:hAnsi="Arial" w:cs="Arial"/>
                <w:lang w:eastAsia="it-IT"/>
              </w:rPr>
            </w:pPr>
            <w:r>
              <w:rPr>
                <w:rFonts w:ascii="Arial" w:hAnsi="Arial" w:cs="Arial"/>
                <w:lang w:eastAsia="it-IT"/>
              </w:rPr>
              <w:t xml:space="preserve">Utilizzo di formulari, schemi, tabelle, mappe come supporto durante compiti e verifiche scritte </w:t>
            </w:r>
          </w:p>
        </w:tc>
        <w:sdt>
          <w:sdtPr>
            <w:rPr>
              <w:rFonts w:ascii="Arial" w:hAnsi="Arial" w:cs="Arial"/>
              <w:lang w:eastAsia="it-IT"/>
            </w:rPr>
            <w:id w:val="4719521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047239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430614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1932164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243526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534424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849778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32885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3563780"/>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658480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24059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761"/>
        </w:trPr>
        <w:tc>
          <w:tcPr>
            <w:tcW w:w="579"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rPr>
                <w:rFonts w:ascii="Arial" w:hAnsi="Arial" w:cs="Arial"/>
                <w:lang w:eastAsia="it-IT"/>
              </w:rPr>
            </w:pPr>
            <w:r>
              <w:rPr>
                <w:rFonts w:ascii="Arial" w:hAnsi="Arial" w:cs="Arial"/>
                <w:b/>
                <w:lang w:eastAsia="it-IT"/>
              </w:rPr>
              <w:t>C6.</w:t>
            </w:r>
            <w:r>
              <w:rPr>
                <w:rFonts w:ascii="Arial" w:eastAsia="Arial" w:hAnsi="Arial" w:cs="Arial"/>
                <w:b/>
                <w:lang w:eastAsia="it-IT"/>
              </w:rPr>
              <w:t xml:space="preserve"> </w:t>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spacing w:after="16"/>
              <w:ind w:left="2"/>
              <w:rPr>
                <w:rFonts w:ascii="Arial" w:hAnsi="Arial" w:cs="Arial"/>
                <w:lang w:eastAsia="it-IT"/>
              </w:rPr>
            </w:pPr>
            <w:r>
              <w:rPr>
                <w:rFonts w:ascii="Arial" w:hAnsi="Arial" w:cs="Arial"/>
                <w:lang w:eastAsia="it-IT"/>
              </w:rPr>
              <w:t xml:space="preserve">Utilizzo di mappe e schemi durante le interrogazioni, eventualmente anche su supporto digitalizzato (presentazioni multimediali), per facilitare il recupero delle informazioni  </w:t>
            </w:r>
          </w:p>
        </w:tc>
        <w:sdt>
          <w:sdtPr>
            <w:rPr>
              <w:rFonts w:ascii="Arial" w:hAnsi="Arial" w:cs="Arial"/>
              <w:lang w:eastAsia="it-IT"/>
            </w:rPr>
            <w:id w:val="-205307075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059231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571726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9003235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3277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2214773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71155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0048079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2239897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765985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324586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9"/>
        </w:trPr>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rPr>
                <w:rFonts w:ascii="Arial" w:hAnsi="Arial" w:cs="Arial"/>
                <w:lang w:eastAsia="it-IT"/>
              </w:rPr>
            </w:pPr>
            <w:r>
              <w:rPr>
                <w:rFonts w:ascii="Arial" w:hAnsi="Arial" w:cs="Arial"/>
                <w:b/>
                <w:lang w:eastAsia="it-IT"/>
              </w:rPr>
              <w:t>C7.</w:t>
            </w:r>
            <w:r>
              <w:rPr>
                <w:rFonts w:ascii="Arial" w:eastAsia="Arial" w:hAnsi="Arial" w:cs="Arial"/>
                <w:b/>
                <w:lang w:eastAsia="it-IT"/>
              </w:rPr>
              <w:t xml:space="preserve"> </w:t>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rPr>
                <w:rFonts w:ascii="Arial" w:hAnsi="Arial" w:cs="Arial"/>
                <w:lang w:eastAsia="it-IT"/>
              </w:rPr>
            </w:pPr>
            <w:r>
              <w:rPr>
                <w:rFonts w:ascii="Arial" w:hAnsi="Arial" w:cs="Arial"/>
                <w:lang w:eastAsia="it-IT"/>
              </w:rPr>
              <w:t xml:space="preserve">Utilizzo di dizionari digitali (cd rom, risorse </w:t>
            </w:r>
            <w:r>
              <w:rPr>
                <w:rFonts w:ascii="Arial" w:hAnsi="Arial" w:cs="Arial"/>
                <w:i/>
                <w:lang w:eastAsia="it-IT"/>
              </w:rPr>
              <w:t>on line</w:t>
            </w:r>
            <w:r>
              <w:rPr>
                <w:rFonts w:ascii="Arial" w:hAnsi="Arial" w:cs="Arial"/>
                <w:lang w:eastAsia="it-IT"/>
              </w:rPr>
              <w:t xml:space="preserve">) </w:t>
            </w:r>
          </w:p>
        </w:tc>
        <w:sdt>
          <w:sdtPr>
            <w:rPr>
              <w:rFonts w:ascii="Arial" w:hAnsi="Arial" w:cs="Arial"/>
              <w:lang w:eastAsia="it-IT"/>
            </w:rPr>
            <w:id w:val="-656451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258550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7683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60720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267068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1693825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5466901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055288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54435072"/>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313439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27145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79"/>
        </w:trPr>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tabs>
                <w:tab w:val="center" w:pos="708"/>
              </w:tabs>
              <w:rPr>
                <w:rFonts w:ascii="Arial" w:hAnsi="Arial" w:cs="Arial"/>
                <w:lang w:eastAsia="it-IT"/>
              </w:rPr>
            </w:pPr>
            <w:r>
              <w:rPr>
                <w:rFonts w:ascii="Arial" w:hAnsi="Arial" w:cs="Arial"/>
                <w:b/>
                <w:lang w:eastAsia="it-IT"/>
              </w:rPr>
              <w:t>C8.</w:t>
            </w:r>
            <w:r>
              <w:rPr>
                <w:rFonts w:ascii="Arial" w:eastAsia="Arial" w:hAnsi="Arial" w:cs="Arial"/>
                <w:b/>
                <w:lang w:eastAsia="it-IT"/>
              </w:rPr>
              <w:t xml:space="preserve"> </w:t>
            </w:r>
            <w:r>
              <w:rPr>
                <w:rFonts w:ascii="Arial" w:eastAsia="Arial" w:hAnsi="Arial" w:cs="Arial"/>
                <w:b/>
                <w:lang w:eastAsia="it-IT"/>
              </w:rPr>
              <w:tab/>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rPr>
                <w:rFonts w:ascii="Arial" w:hAnsi="Arial" w:cs="Arial"/>
                <w:lang w:eastAsia="it-IT"/>
              </w:rPr>
            </w:pPr>
            <w:r>
              <w:rPr>
                <w:rFonts w:ascii="Arial" w:hAnsi="Arial" w:cs="Arial"/>
                <w:lang w:eastAsia="it-IT"/>
              </w:rPr>
              <w:t>Utilizzo di software didattici e compensativi (</w:t>
            </w:r>
            <w:r>
              <w:rPr>
                <w:rFonts w:ascii="Arial" w:hAnsi="Arial" w:cs="Arial"/>
                <w:i/>
                <w:lang w:eastAsia="it-IT"/>
              </w:rPr>
              <w:t>free</w:t>
            </w:r>
            <w:r>
              <w:rPr>
                <w:rFonts w:ascii="Arial" w:hAnsi="Arial" w:cs="Arial"/>
                <w:lang w:eastAsia="it-IT"/>
              </w:rPr>
              <w:t xml:space="preserve"> e/o commerciali)  </w:t>
            </w:r>
          </w:p>
        </w:tc>
        <w:sdt>
          <w:sdtPr>
            <w:rPr>
              <w:rFonts w:ascii="Arial" w:hAnsi="Arial" w:cs="Arial"/>
              <w:lang w:eastAsia="it-IT"/>
            </w:rPr>
            <w:id w:val="12396800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0908734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256512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3247609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448046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855840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22148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8969812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69391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01989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0752970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46"/>
        </w:trPr>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tabs>
                <w:tab w:val="center" w:pos="708"/>
              </w:tabs>
              <w:rPr>
                <w:rFonts w:ascii="Arial" w:hAnsi="Arial" w:cs="Arial"/>
                <w:lang w:eastAsia="it-IT"/>
              </w:rPr>
            </w:pPr>
            <w:r>
              <w:rPr>
                <w:rFonts w:ascii="Arial" w:hAnsi="Arial" w:cs="Arial"/>
                <w:b/>
                <w:lang w:eastAsia="it-IT"/>
              </w:rPr>
              <w:t>C9.</w:t>
            </w:r>
            <w:r>
              <w:rPr>
                <w:rFonts w:ascii="Arial" w:eastAsia="Arial" w:hAnsi="Arial" w:cs="Arial"/>
                <w:b/>
                <w:lang w:eastAsia="it-IT"/>
              </w:rPr>
              <w:t xml:space="preserve"> </w:t>
            </w:r>
            <w:r>
              <w:rPr>
                <w:rFonts w:ascii="Arial" w:eastAsia="Arial" w:hAnsi="Arial" w:cs="Arial"/>
                <w:b/>
                <w:lang w:eastAsia="it-IT"/>
              </w:rPr>
              <w:tab/>
            </w:r>
            <w:r>
              <w:rPr>
                <w:rFonts w:ascii="Arial" w:hAnsi="Arial" w:cs="Arial"/>
                <w:b/>
                <w:lang w:eastAsia="it-IT"/>
              </w:rPr>
              <w:t xml:space="preserve"> </w:t>
            </w:r>
          </w:p>
        </w:tc>
        <w:tc>
          <w:tcPr>
            <w:tcW w:w="809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2"/>
              <w:rPr>
                <w:rFonts w:ascii="Arial" w:hAnsi="Arial" w:cs="Arial"/>
                <w:lang w:eastAsia="it-IT"/>
              </w:rPr>
            </w:pPr>
            <w:r>
              <w:rPr>
                <w:rFonts w:ascii="Arial" w:hAnsi="Arial" w:cs="Arial"/>
                <w:lang w:eastAsia="it-IT"/>
              </w:rPr>
              <w:t>Altro____________________________________________________</w:t>
            </w:r>
          </w:p>
        </w:tc>
        <w:sdt>
          <w:sdtPr>
            <w:rPr>
              <w:rFonts w:ascii="Arial" w:hAnsi="Arial" w:cs="Arial"/>
              <w:lang w:eastAsia="it-IT"/>
            </w:rPr>
            <w:id w:val="194903660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959766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832277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77580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746951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8057657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392971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7803242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82620931"/>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33923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3481399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tbl>
      <w:tblPr>
        <w:tblStyle w:val="TableGrid"/>
        <w:tblW w:w="14788" w:type="dxa"/>
        <w:tblInd w:w="-971" w:type="dxa"/>
        <w:tblCellMar>
          <w:top w:w="43" w:type="dxa"/>
          <w:right w:w="124" w:type="dxa"/>
        </w:tblCellMar>
        <w:tblLook w:val="04A0" w:firstRow="1" w:lastRow="0" w:firstColumn="1" w:lastColumn="0" w:noHBand="0" w:noVBand="1"/>
      </w:tblPr>
      <w:tblGrid>
        <w:gridCol w:w="1054"/>
        <w:gridCol w:w="7629"/>
        <w:gridCol w:w="613"/>
        <w:gridCol w:w="573"/>
        <w:gridCol w:w="573"/>
        <w:gridCol w:w="573"/>
        <w:gridCol w:w="573"/>
        <w:gridCol w:w="573"/>
        <w:gridCol w:w="573"/>
        <w:gridCol w:w="573"/>
        <w:gridCol w:w="573"/>
        <w:gridCol w:w="454"/>
        <w:gridCol w:w="454"/>
      </w:tblGrid>
      <w:tr w:rsidR="00064B6E" w:rsidTr="00064B6E">
        <w:trPr>
          <w:cantSplit/>
          <w:trHeight w:val="2083"/>
        </w:trPr>
        <w:tc>
          <w:tcPr>
            <w:tcW w:w="1054"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p w:rsidR="00064B6E" w:rsidRDefault="00064B6E" w:rsidP="00DE5F1B">
            <w:pPr>
              <w:ind w:left="169"/>
              <w:jc w:val="center"/>
              <w:rPr>
                <w:rFonts w:ascii="Arial" w:hAnsi="Arial" w:cs="Arial"/>
                <w:lang w:eastAsia="it-IT"/>
              </w:rPr>
            </w:pPr>
          </w:p>
        </w:tc>
        <w:tc>
          <w:tcPr>
            <w:tcW w:w="76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64B6E" w:rsidRDefault="00064B6E" w:rsidP="00DE5F1B">
            <w:pPr>
              <w:jc w:val="center"/>
              <w:rPr>
                <w:rFonts w:ascii="Arial" w:eastAsia="Arial" w:hAnsi="Arial" w:cs="Arial"/>
                <w:b/>
                <w:color w:val="000000"/>
                <w:sz w:val="32"/>
                <w:szCs w:val="32"/>
                <w:lang w:eastAsia="it-IT"/>
              </w:rPr>
            </w:pPr>
            <w:r>
              <w:rPr>
                <w:rFonts w:ascii="Arial" w:eastAsia="Arial" w:hAnsi="Arial" w:cs="Arial"/>
                <w:b/>
                <w:color w:val="000000"/>
                <w:sz w:val="32"/>
                <w:szCs w:val="32"/>
                <w:lang w:eastAsia="it-IT"/>
              </w:rPr>
              <w:t>Quadro riassuntivo dei criteri e modalità di verifica</w:t>
            </w:r>
          </w:p>
          <w:p w:rsidR="00064B6E" w:rsidRDefault="00064B6E" w:rsidP="00DE5F1B">
            <w:pPr>
              <w:jc w:val="center"/>
              <w:rPr>
                <w:rFonts w:ascii="Arial" w:hAnsi="Arial" w:cs="Arial"/>
                <w:b/>
                <w:lang w:eastAsia="it-IT"/>
              </w:rPr>
            </w:pPr>
            <w:r>
              <w:rPr>
                <w:rFonts w:ascii="Arial" w:hAnsi="Arial" w:cs="Arial"/>
                <w:b/>
                <w:lang w:eastAsia="it-IT"/>
              </w:rPr>
              <w:t>(Legge 170/10 e Linee guida 12/07/11)</w:t>
            </w:r>
          </w:p>
        </w:tc>
        <w:tc>
          <w:tcPr>
            <w:tcW w:w="61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Italiano</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Storia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Geografia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Matematica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Inglese</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al suono</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all’immagine</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motoria</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IRC/Alternativa</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Civica</w:t>
            </w:r>
          </w:p>
        </w:tc>
      </w:tr>
      <w:tr w:rsidR="00064B6E" w:rsidTr="00064B6E">
        <w:trPr>
          <w:trHeight w:val="372"/>
        </w:trPr>
        <w:tc>
          <w:tcPr>
            <w:tcW w:w="1054"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jc w:val="center"/>
              <w:rPr>
                <w:rFonts w:ascii="Arial" w:hAnsi="Arial" w:cs="Arial"/>
                <w:lang w:eastAsia="it-IT"/>
              </w:rPr>
            </w:pPr>
            <w:r>
              <w:rPr>
                <w:rFonts w:ascii="Arial" w:hAnsi="Arial" w:cs="Arial"/>
                <w:b/>
                <w:lang w:eastAsia="it-IT"/>
              </w:rPr>
              <w:t>Ve1</w:t>
            </w:r>
          </w:p>
        </w:tc>
        <w:tc>
          <w:tcPr>
            <w:tcW w:w="7629"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110"/>
              <w:jc w:val="both"/>
              <w:rPr>
                <w:rFonts w:ascii="Arial" w:hAnsi="Arial" w:cs="Arial"/>
                <w:b/>
                <w:lang w:eastAsia="it-IT"/>
              </w:rPr>
            </w:pPr>
            <w:r>
              <w:rPr>
                <w:rFonts w:ascii="Arial" w:hAnsi="Arial" w:cs="Arial"/>
                <w:b/>
                <w:lang w:eastAsia="it-IT"/>
              </w:rPr>
              <w:t>Interrogazioni programmate e non sovrapposte*</w:t>
            </w:r>
          </w:p>
        </w:tc>
        <w:sdt>
          <w:sdtPr>
            <w:rPr>
              <w:rFonts w:ascii="Arial" w:hAnsi="Arial" w:cs="Arial"/>
              <w:lang w:eastAsia="it-IT"/>
            </w:rPr>
            <w:id w:val="-360437957"/>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5875084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444250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0395207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495865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811642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440984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7530715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628999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0415608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6376192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rFonts w:ascii="Arial" w:hAnsi="Arial" w:cs="Arial"/>
                <w:lang w:eastAsia="it-IT"/>
              </w:rPr>
            </w:pPr>
            <w:r>
              <w:rPr>
                <w:rFonts w:ascii="Arial" w:hAnsi="Arial" w:cs="Arial"/>
                <w:b/>
                <w:lang w:eastAsia="it-IT"/>
              </w:rPr>
              <w:t>Ve2</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both"/>
              <w:rPr>
                <w:rFonts w:ascii="Arial" w:hAnsi="Arial" w:cs="Arial"/>
                <w:lang w:eastAsia="it-IT"/>
              </w:rPr>
            </w:pPr>
            <w:r>
              <w:rPr>
                <w:rFonts w:ascii="Arial" w:hAnsi="Arial" w:cs="Arial"/>
                <w:lang w:eastAsia="it-IT"/>
              </w:rPr>
              <w:t>Interrogazioni a gruppi o a coppie</w:t>
            </w:r>
          </w:p>
        </w:tc>
        <w:sdt>
          <w:sdtPr>
            <w:rPr>
              <w:rFonts w:ascii="Arial" w:hAnsi="Arial" w:cs="Arial"/>
              <w:lang w:eastAsia="it-IT"/>
            </w:rPr>
            <w:id w:val="-410087675"/>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1976695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5042869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7407912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184179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4514360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98370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298985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3618786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10399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9793638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Ve3</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both"/>
              <w:rPr>
                <w:rFonts w:ascii="Arial" w:hAnsi="Arial" w:cs="Arial"/>
                <w:lang w:eastAsia="it-IT"/>
              </w:rPr>
            </w:pPr>
            <w:r>
              <w:rPr>
                <w:rFonts w:ascii="Arial" w:hAnsi="Arial" w:cs="Arial"/>
                <w:lang w:eastAsia="it-IT"/>
              </w:rPr>
              <w:t>Facilitazione della decodifica del testo scritto (lettura da parte dell’insegnante, di un compagno)</w:t>
            </w:r>
          </w:p>
        </w:tc>
        <w:sdt>
          <w:sdtPr>
            <w:rPr>
              <w:rFonts w:ascii="Arial" w:hAnsi="Arial" w:cs="Arial"/>
              <w:lang w:eastAsia="it-IT"/>
            </w:rPr>
            <w:id w:val="-1759668800"/>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7619797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7652123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9182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0844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8015191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136228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5430149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626702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4827675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103040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Ve4</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both"/>
              <w:rPr>
                <w:rFonts w:ascii="Arial" w:hAnsi="Arial" w:cs="Arial"/>
                <w:lang w:eastAsia="it-IT"/>
              </w:rPr>
            </w:pPr>
            <w:r>
              <w:rPr>
                <w:rFonts w:ascii="Arial" w:hAnsi="Arial" w:cs="Arial"/>
                <w:lang w:eastAsia="it-IT"/>
              </w:rPr>
              <w:t>Gestione dei tempi nelle verifiche orali anche con predisposizione di domande guida</w:t>
            </w:r>
          </w:p>
        </w:tc>
        <w:sdt>
          <w:sdtPr>
            <w:rPr>
              <w:rFonts w:ascii="Arial" w:hAnsi="Arial" w:cs="Arial"/>
              <w:lang w:eastAsia="it-IT"/>
            </w:rPr>
            <w:id w:val="-1913685393"/>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151184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121067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625375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8391692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26205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9663113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754052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983299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466894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7461337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Ve5</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both"/>
              <w:rPr>
                <w:rFonts w:ascii="Arial" w:hAnsi="Arial" w:cs="Arial"/>
                <w:lang w:eastAsia="it-IT"/>
              </w:rPr>
            </w:pPr>
            <w:r>
              <w:rPr>
                <w:rFonts w:ascii="Arial" w:hAnsi="Arial" w:cs="Arial"/>
                <w:lang w:eastAsia="it-IT"/>
              </w:rPr>
              <w:t>Tempi più lunghi per l’esecuzione delle verifiche</w:t>
            </w:r>
          </w:p>
        </w:tc>
        <w:sdt>
          <w:sdtPr>
            <w:rPr>
              <w:rFonts w:ascii="Arial" w:hAnsi="Arial" w:cs="Arial"/>
              <w:lang w:eastAsia="it-IT"/>
            </w:rPr>
            <w:id w:val="1400628892"/>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4545531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77609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639653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4061380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772514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3307557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937590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86056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92749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9827472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607"/>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Ve6</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both"/>
              <w:rPr>
                <w:rFonts w:ascii="Arial" w:hAnsi="Arial" w:cs="Arial"/>
                <w:lang w:eastAsia="it-IT"/>
              </w:rPr>
            </w:pPr>
            <w:r>
              <w:rPr>
                <w:rFonts w:ascii="Arial" w:hAnsi="Arial" w:cs="Arial"/>
                <w:lang w:eastAsia="it-IT"/>
              </w:rPr>
              <w:t>Inserimento nelle verifiche di richiami a regole e procedure necessarie per la prova</w:t>
            </w:r>
          </w:p>
        </w:tc>
        <w:sdt>
          <w:sdtPr>
            <w:rPr>
              <w:rFonts w:ascii="Arial" w:hAnsi="Arial" w:cs="Arial"/>
              <w:lang w:eastAsia="it-IT"/>
            </w:rPr>
            <w:id w:val="1477343931"/>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8398784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6416619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469008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021041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8936499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8071303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2181730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8789865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1966727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6872291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Ve7</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2"/>
              <w:jc w:val="both"/>
              <w:rPr>
                <w:rFonts w:ascii="Arial" w:hAnsi="Arial" w:cs="Arial"/>
                <w:lang w:eastAsia="it-IT"/>
              </w:rPr>
            </w:pPr>
            <w:r>
              <w:rPr>
                <w:rFonts w:ascii="Arial" w:hAnsi="Arial" w:cs="Arial"/>
                <w:lang w:eastAsia="it-IT"/>
              </w:rPr>
              <w:t>Compensazione con prove orali di compiti scritti non ritenuti adeguati</w:t>
            </w:r>
          </w:p>
        </w:tc>
        <w:sdt>
          <w:sdtPr>
            <w:rPr>
              <w:rFonts w:ascii="Arial" w:hAnsi="Arial" w:cs="Arial"/>
              <w:lang w:eastAsia="it-IT"/>
            </w:rPr>
            <w:id w:val="1169064580"/>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4874394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8373740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2854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304316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866676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048144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2287416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272453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35970496"/>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8857360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607"/>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Ve8</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1" w:hanging="113"/>
              <w:jc w:val="both"/>
              <w:rPr>
                <w:rFonts w:ascii="Arial" w:hAnsi="Arial" w:cs="Arial"/>
                <w:lang w:eastAsia="it-IT"/>
              </w:rPr>
            </w:pPr>
            <w:r>
              <w:rPr>
                <w:rFonts w:ascii="Arial" w:hAnsi="Arial" w:cs="Arial"/>
                <w:b/>
                <w:lang w:eastAsia="it-IT"/>
              </w:rPr>
              <w:t xml:space="preserve"> </w:t>
            </w:r>
            <w:r>
              <w:rPr>
                <w:rFonts w:ascii="Arial" w:hAnsi="Arial" w:cs="Arial"/>
                <w:lang w:eastAsia="it-IT"/>
              </w:rPr>
              <w:t xml:space="preserve">Uso di mediatori didattici durante le prove scritte e orali (mappe concettuali, mentali, schemi tabelle </w:t>
            </w:r>
            <w:proofErr w:type="spellStart"/>
            <w:r>
              <w:rPr>
                <w:rFonts w:ascii="Arial" w:hAnsi="Arial" w:cs="Arial"/>
                <w:lang w:eastAsia="it-IT"/>
              </w:rPr>
              <w:t>ecc</w:t>
            </w:r>
            <w:proofErr w:type="spellEnd"/>
            <w:r>
              <w:rPr>
                <w:rFonts w:ascii="Arial" w:hAnsi="Arial" w:cs="Arial"/>
                <w:lang w:eastAsia="it-IT"/>
              </w:rPr>
              <w:t>…)</w:t>
            </w:r>
          </w:p>
        </w:tc>
        <w:sdt>
          <w:sdtPr>
            <w:rPr>
              <w:rFonts w:ascii="Arial" w:hAnsi="Arial" w:cs="Arial"/>
              <w:lang w:eastAsia="it-IT"/>
            </w:rPr>
            <w:id w:val="-696929212"/>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00513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2004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076922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567931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873991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2536361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4017249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5190327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8588581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995511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Ve9</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2"/>
              <w:jc w:val="both"/>
              <w:rPr>
                <w:rFonts w:ascii="Arial" w:hAnsi="Arial" w:cs="Arial"/>
                <w:lang w:eastAsia="it-IT"/>
              </w:rPr>
            </w:pPr>
            <w:r>
              <w:rPr>
                <w:rFonts w:ascii="Arial" w:hAnsi="Arial" w:cs="Arial"/>
                <w:lang w:eastAsia="it-IT"/>
              </w:rPr>
              <w:t>Uso di strumenti compensativi, tecnologici e informatici</w:t>
            </w:r>
          </w:p>
        </w:tc>
        <w:sdt>
          <w:sdtPr>
            <w:rPr>
              <w:rFonts w:ascii="Arial" w:hAnsi="Arial" w:cs="Arial"/>
              <w:lang w:eastAsia="it-IT"/>
            </w:rPr>
            <w:id w:val="-2094232848"/>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279919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9062430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901125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8495914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285272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4379343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8751337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310201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2301163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1023925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Ve10</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2"/>
              <w:jc w:val="both"/>
              <w:rPr>
                <w:rFonts w:ascii="Arial" w:hAnsi="Arial" w:cs="Arial"/>
                <w:lang w:eastAsia="it-IT"/>
              </w:rPr>
            </w:pPr>
            <w:r>
              <w:rPr>
                <w:rFonts w:ascii="Arial" w:hAnsi="Arial" w:cs="Arial"/>
                <w:lang w:eastAsia="it-IT"/>
              </w:rPr>
              <w:t>Prove con vari tipi di personalizzazione (riduzione, semplificazione, esercizi V/F, domande a risposta chiusa)</w:t>
            </w:r>
          </w:p>
        </w:tc>
        <w:sdt>
          <w:sdtPr>
            <w:rPr>
              <w:rFonts w:ascii="Arial" w:hAnsi="Arial" w:cs="Arial"/>
              <w:lang w:eastAsia="it-IT"/>
            </w:rPr>
            <w:id w:val="291022355"/>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6015446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8251465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407102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6196692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87940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592379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856153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8801702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397039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435551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Ve11</w:t>
            </w:r>
          </w:p>
        </w:tc>
        <w:tc>
          <w:tcPr>
            <w:tcW w:w="762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2"/>
              <w:jc w:val="both"/>
              <w:rPr>
                <w:rFonts w:ascii="Arial" w:hAnsi="Arial" w:cs="Arial"/>
                <w:lang w:eastAsia="it-IT"/>
              </w:rPr>
            </w:pPr>
            <w:r>
              <w:rPr>
                <w:rFonts w:ascii="Arial" w:hAnsi="Arial" w:cs="Arial"/>
                <w:lang w:eastAsia="it-IT"/>
              </w:rPr>
              <w:t>Nei test di lingua straniera indicare la consegna in lingua italiana</w:t>
            </w:r>
          </w:p>
        </w:tc>
        <w:sdt>
          <w:sdtPr>
            <w:rPr>
              <w:rFonts w:ascii="Arial" w:hAnsi="Arial" w:cs="Arial"/>
              <w:lang w:eastAsia="it-IT"/>
            </w:rPr>
            <w:id w:val="244925911"/>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8715291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771127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4985457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5242067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673810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1824943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617966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64053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511694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9900567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p w:rsidR="0000198C" w:rsidRDefault="0000198C" w:rsidP="0000198C">
      <w:pPr>
        <w:rPr>
          <w:rFonts w:ascii="Arial" w:eastAsia="Calibri" w:hAnsi="Arial" w:cs="Arial"/>
          <w:color w:val="000000"/>
          <w:lang w:eastAsia="it-IT"/>
        </w:rPr>
      </w:pPr>
    </w:p>
    <w:p w:rsidR="0000198C" w:rsidRDefault="0000198C" w:rsidP="0000198C">
      <w:pPr>
        <w:rPr>
          <w:rFonts w:ascii="Arial" w:eastAsia="Calibri" w:hAnsi="Arial" w:cs="Arial"/>
          <w:color w:val="000000"/>
          <w:lang w:eastAsia="it-IT"/>
        </w:rPr>
      </w:pPr>
      <w:r>
        <w:rPr>
          <w:rFonts w:ascii="Arial" w:eastAsia="Calibri" w:hAnsi="Arial" w:cs="Arial"/>
          <w:color w:val="000000"/>
          <w:lang w:eastAsia="it-IT"/>
        </w:rPr>
        <w:t>*</w:t>
      </w:r>
      <w:r>
        <w:rPr>
          <w:rFonts w:ascii="Arial" w:hAnsi="Arial" w:cs="Arial"/>
          <w:b/>
        </w:rPr>
        <w:t xml:space="preserve">  Inserire l’indicatore V</w:t>
      </w:r>
      <w:r w:rsidR="00E412A5">
        <w:rPr>
          <w:rFonts w:ascii="Arial" w:hAnsi="Arial" w:cs="Arial"/>
          <w:b/>
        </w:rPr>
        <w:t>e</w:t>
      </w:r>
      <w:r>
        <w:rPr>
          <w:rFonts w:ascii="Arial" w:hAnsi="Arial" w:cs="Arial"/>
          <w:b/>
        </w:rPr>
        <w:t>1 per tutte le discipline</w:t>
      </w:r>
    </w:p>
    <w:p w:rsidR="0000198C" w:rsidRDefault="0000198C" w:rsidP="0000198C">
      <w:pPr>
        <w:ind w:left="120"/>
        <w:rPr>
          <w:rFonts w:ascii="Arial" w:eastAsia="Calibri" w:hAnsi="Arial" w:cs="Arial"/>
          <w:color w:val="000000"/>
          <w:lang w:eastAsia="it-IT"/>
        </w:rPr>
      </w:pPr>
    </w:p>
    <w:tbl>
      <w:tblPr>
        <w:tblStyle w:val="TableGrid"/>
        <w:tblpPr w:leftFromText="141" w:rightFromText="141" w:vertAnchor="text" w:horzAnchor="margin" w:tblpXSpec="center" w:tblpY="-544"/>
        <w:tblW w:w="14856" w:type="dxa"/>
        <w:tblInd w:w="0" w:type="dxa"/>
        <w:tblCellMar>
          <w:top w:w="43" w:type="dxa"/>
          <w:right w:w="124" w:type="dxa"/>
        </w:tblCellMar>
        <w:tblLook w:val="04A0" w:firstRow="1" w:lastRow="0" w:firstColumn="1" w:lastColumn="0" w:noHBand="0" w:noVBand="1"/>
      </w:tblPr>
      <w:tblGrid>
        <w:gridCol w:w="1061"/>
        <w:gridCol w:w="7636"/>
        <w:gridCol w:w="619"/>
        <w:gridCol w:w="579"/>
        <w:gridCol w:w="579"/>
        <w:gridCol w:w="579"/>
        <w:gridCol w:w="579"/>
        <w:gridCol w:w="579"/>
        <w:gridCol w:w="579"/>
        <w:gridCol w:w="579"/>
        <w:gridCol w:w="579"/>
        <w:gridCol w:w="454"/>
        <w:gridCol w:w="454"/>
      </w:tblGrid>
      <w:tr w:rsidR="00064B6E" w:rsidTr="00064B6E">
        <w:trPr>
          <w:cantSplit/>
          <w:trHeight w:val="2214"/>
        </w:trPr>
        <w:tc>
          <w:tcPr>
            <w:tcW w:w="1061"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064B6E" w:rsidRDefault="00064B6E" w:rsidP="00DE5F1B">
            <w:pPr>
              <w:ind w:left="169"/>
              <w:jc w:val="center"/>
              <w:rPr>
                <w:rFonts w:ascii="Arial" w:hAnsi="Arial" w:cs="Arial"/>
                <w:lang w:eastAsia="it-IT"/>
              </w:rPr>
            </w:pPr>
          </w:p>
        </w:tc>
        <w:tc>
          <w:tcPr>
            <w:tcW w:w="76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64B6E" w:rsidRDefault="00064B6E" w:rsidP="00DE5F1B">
            <w:pPr>
              <w:jc w:val="center"/>
              <w:rPr>
                <w:rFonts w:ascii="Arial" w:eastAsia="Arial" w:hAnsi="Arial" w:cs="Arial"/>
                <w:b/>
                <w:color w:val="000000"/>
                <w:sz w:val="32"/>
                <w:szCs w:val="32"/>
                <w:lang w:eastAsia="it-IT"/>
              </w:rPr>
            </w:pPr>
            <w:r>
              <w:rPr>
                <w:rFonts w:ascii="Arial" w:eastAsia="Arial" w:hAnsi="Arial" w:cs="Arial"/>
                <w:b/>
                <w:color w:val="000000"/>
                <w:sz w:val="32"/>
                <w:szCs w:val="32"/>
                <w:lang w:eastAsia="it-IT"/>
              </w:rPr>
              <w:t>Quadro riassuntivo dei criteri e modalità di valutazione</w:t>
            </w:r>
          </w:p>
          <w:p w:rsidR="00064B6E" w:rsidRDefault="00064B6E" w:rsidP="00DE5F1B">
            <w:pPr>
              <w:jc w:val="center"/>
              <w:rPr>
                <w:rFonts w:ascii="Arial" w:hAnsi="Arial" w:cs="Arial"/>
                <w:b/>
                <w:lang w:eastAsia="it-IT"/>
              </w:rPr>
            </w:pPr>
            <w:r>
              <w:rPr>
                <w:rFonts w:ascii="Arial" w:hAnsi="Arial" w:cs="Arial"/>
                <w:b/>
                <w:lang w:eastAsia="it-IT"/>
              </w:rPr>
              <w:t>(Legge 170/10 e Linee guida 12/07/11)</w:t>
            </w:r>
          </w:p>
        </w:tc>
        <w:tc>
          <w:tcPr>
            <w:tcW w:w="61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Italiano</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Storia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Geografia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Matematica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Inglese</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al suono</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all’immagine</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064B6E">
            <w:pPr>
              <w:ind w:left="113" w:right="113"/>
              <w:rPr>
                <w:rFonts w:ascii="Arial" w:eastAsia="Arial" w:hAnsi="Arial" w:cs="Arial"/>
                <w:b/>
                <w:color w:val="000000"/>
                <w:lang w:eastAsia="it-IT"/>
              </w:rPr>
            </w:pPr>
            <w:r>
              <w:rPr>
                <w:rFonts w:ascii="Arial" w:eastAsia="Arial" w:hAnsi="Arial" w:cs="Arial"/>
                <w:b/>
                <w:color w:val="000000"/>
                <w:lang w:eastAsia="it-IT"/>
              </w:rPr>
              <w:t>Ed. motoria</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IRC/Alternativa</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64B6E" w:rsidRDefault="00064B6E"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Civica</w:t>
            </w:r>
          </w:p>
        </w:tc>
      </w:tr>
      <w:tr w:rsidR="00064B6E" w:rsidTr="00064B6E">
        <w:trPr>
          <w:trHeight w:val="594"/>
        </w:trPr>
        <w:tc>
          <w:tcPr>
            <w:tcW w:w="1061"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jc w:val="center"/>
              <w:rPr>
                <w:rFonts w:ascii="Arial" w:hAnsi="Arial" w:cs="Arial"/>
                <w:lang w:eastAsia="it-IT"/>
              </w:rPr>
            </w:pPr>
            <w:r>
              <w:rPr>
                <w:rFonts w:ascii="Arial" w:hAnsi="Arial" w:cs="Arial"/>
                <w:b/>
                <w:lang w:eastAsia="it-IT"/>
              </w:rPr>
              <w:t>Va1</w:t>
            </w:r>
          </w:p>
        </w:tc>
        <w:tc>
          <w:tcPr>
            <w:tcW w:w="7636" w:type="dxa"/>
            <w:tcBorders>
              <w:top w:val="single" w:sz="4" w:space="0" w:color="000000"/>
              <w:left w:val="single" w:sz="4" w:space="0" w:color="000000"/>
              <w:bottom w:val="single" w:sz="4" w:space="0" w:color="000000"/>
              <w:right w:val="single" w:sz="4" w:space="0" w:color="000000"/>
            </w:tcBorders>
            <w:vAlign w:val="center"/>
            <w:hideMark/>
          </w:tcPr>
          <w:p w:rsidR="00064B6E" w:rsidRDefault="00064B6E" w:rsidP="00DE5F1B">
            <w:pPr>
              <w:ind w:left="110"/>
              <w:rPr>
                <w:rFonts w:ascii="Arial" w:hAnsi="Arial" w:cs="Arial"/>
                <w:lang w:eastAsia="it-IT"/>
              </w:rPr>
            </w:pPr>
            <w:r>
              <w:rPr>
                <w:rFonts w:ascii="Arial" w:hAnsi="Arial" w:cs="Arial"/>
                <w:lang w:eastAsia="it-IT"/>
              </w:rPr>
              <w:t>Considerare le caratteristiche della difficoltà e/o disturbo (eventualmente documentato da diagnosi)</w:t>
            </w:r>
          </w:p>
        </w:tc>
        <w:sdt>
          <w:sdtPr>
            <w:rPr>
              <w:rFonts w:ascii="Arial" w:hAnsi="Arial" w:cs="Arial"/>
              <w:lang w:eastAsia="it-IT"/>
            </w:rPr>
            <w:id w:val="187241774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9935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5410621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516837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5202857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24805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9428259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216578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478574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6234052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80602706"/>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rFonts w:ascii="Arial" w:hAnsi="Arial" w:cs="Arial"/>
                <w:lang w:eastAsia="it-IT"/>
              </w:rPr>
            </w:pPr>
            <w:r>
              <w:rPr>
                <w:rFonts w:ascii="Arial" w:hAnsi="Arial" w:cs="Arial"/>
                <w:b/>
                <w:lang w:eastAsia="it-IT"/>
              </w:rPr>
              <w:t>Va2</w:t>
            </w:r>
          </w:p>
        </w:tc>
        <w:tc>
          <w:tcPr>
            <w:tcW w:w="7636"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Ignorare gli errori di trascrizione</w:t>
            </w:r>
          </w:p>
        </w:tc>
        <w:sdt>
          <w:sdtPr>
            <w:rPr>
              <w:rFonts w:ascii="Arial" w:hAnsi="Arial" w:cs="Arial"/>
              <w:lang w:eastAsia="it-IT"/>
            </w:rPr>
            <w:id w:val="1606535388"/>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5628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517929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87318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547602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168923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82680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09355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622631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9911390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5980391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1"/>
        </w:trPr>
        <w:tc>
          <w:tcPr>
            <w:tcW w:w="1061"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rFonts w:ascii="Arial" w:hAnsi="Arial" w:cs="Arial"/>
                <w:lang w:eastAsia="it-IT"/>
              </w:rPr>
            </w:pPr>
            <w:r>
              <w:rPr>
                <w:rFonts w:ascii="Arial" w:hAnsi="Arial" w:cs="Arial"/>
                <w:b/>
                <w:lang w:eastAsia="it-IT"/>
              </w:rPr>
              <w:t>Va3</w:t>
            </w:r>
          </w:p>
        </w:tc>
        <w:tc>
          <w:tcPr>
            <w:tcW w:w="7636"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Segnalare senza sanzionare gli errori ortografici</w:t>
            </w:r>
          </w:p>
        </w:tc>
        <w:sdt>
          <w:sdtPr>
            <w:rPr>
              <w:rFonts w:ascii="Arial" w:hAnsi="Arial" w:cs="Arial"/>
              <w:lang w:eastAsia="it-IT"/>
            </w:rPr>
            <w:id w:val="-1936283566"/>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22990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414732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8468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435819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1875365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074027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279797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7019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8972039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759502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rFonts w:ascii="Arial" w:hAnsi="Arial" w:cs="Arial"/>
                <w:lang w:eastAsia="it-IT"/>
              </w:rPr>
            </w:pPr>
            <w:r>
              <w:rPr>
                <w:rFonts w:ascii="Arial" w:hAnsi="Arial" w:cs="Arial"/>
                <w:b/>
                <w:lang w:eastAsia="it-IT"/>
              </w:rPr>
              <w:t>Va4</w:t>
            </w:r>
          </w:p>
        </w:tc>
        <w:tc>
          <w:tcPr>
            <w:tcW w:w="7636"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Indicare senza valutare gli errori di calcolo</w:t>
            </w:r>
          </w:p>
        </w:tc>
        <w:sdt>
          <w:sdtPr>
            <w:rPr>
              <w:rFonts w:ascii="Arial" w:hAnsi="Arial" w:cs="Arial"/>
              <w:lang w:eastAsia="it-IT"/>
            </w:rPr>
            <w:id w:val="-499352553"/>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5307982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0398090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1654991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243143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0507356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848057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72586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95930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3572323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2033434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Va5</w:t>
            </w:r>
          </w:p>
        </w:tc>
        <w:tc>
          <w:tcPr>
            <w:tcW w:w="7636"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rPr>
                <w:rFonts w:ascii="Arial" w:hAnsi="Arial" w:cs="Arial"/>
                <w:lang w:eastAsia="it-IT"/>
              </w:rPr>
            </w:pPr>
            <w:r>
              <w:rPr>
                <w:rFonts w:ascii="Arial" w:hAnsi="Arial" w:cs="Arial"/>
                <w:lang w:eastAsia="it-IT"/>
              </w:rPr>
              <w:t>Valutare i contenuti e le competenze e non la forma di un testo scritto</w:t>
            </w:r>
          </w:p>
        </w:tc>
        <w:sdt>
          <w:sdtPr>
            <w:rPr>
              <w:rFonts w:ascii="Arial" w:hAnsi="Arial" w:cs="Arial"/>
              <w:lang w:eastAsia="it-IT"/>
            </w:rPr>
            <w:id w:val="980578309"/>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825910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9532001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9157391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107252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045260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8213703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53942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5467882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9852506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879232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Va6</w:t>
            </w:r>
          </w:p>
        </w:tc>
        <w:tc>
          <w:tcPr>
            <w:tcW w:w="7636"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both"/>
              <w:rPr>
                <w:rFonts w:ascii="Arial" w:hAnsi="Arial" w:cs="Arial"/>
                <w:lang w:eastAsia="it-IT"/>
              </w:rPr>
            </w:pPr>
            <w:r>
              <w:rPr>
                <w:rFonts w:ascii="Arial" w:hAnsi="Arial" w:cs="Arial"/>
                <w:lang w:eastAsia="it-IT"/>
              </w:rPr>
              <w:t xml:space="preserve">  Tenere conto del punto di partenza e dei risultati conseguiti anche tenendo conto delle misure dispensative e degli strumenti compensativi adoperati </w:t>
            </w:r>
          </w:p>
        </w:tc>
        <w:sdt>
          <w:sdtPr>
            <w:rPr>
              <w:rFonts w:ascii="Arial" w:hAnsi="Arial" w:cs="Arial"/>
              <w:lang w:eastAsia="it-IT"/>
            </w:rPr>
            <w:id w:val="1033465824"/>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661063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9944592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3111575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3693514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713111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871819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59816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9041475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5793365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4532898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42"/>
        </w:trPr>
        <w:tc>
          <w:tcPr>
            <w:tcW w:w="1061"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Va7</w:t>
            </w:r>
          </w:p>
        </w:tc>
        <w:tc>
          <w:tcPr>
            <w:tcW w:w="7636"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both"/>
              <w:rPr>
                <w:rFonts w:ascii="Arial" w:hAnsi="Arial" w:cs="Arial"/>
                <w:lang w:eastAsia="it-IT"/>
              </w:rPr>
            </w:pPr>
            <w:r>
              <w:rPr>
                <w:rFonts w:ascii="Arial" w:hAnsi="Arial" w:cs="Arial"/>
                <w:lang w:eastAsia="it-IT"/>
              </w:rPr>
              <w:t>Valutare i lavori svolti in gruppo e in cooperazione</w:t>
            </w:r>
          </w:p>
        </w:tc>
        <w:sdt>
          <w:sdtPr>
            <w:rPr>
              <w:rFonts w:ascii="Arial" w:hAnsi="Arial" w:cs="Arial"/>
              <w:lang w:eastAsia="it-IT"/>
            </w:rPr>
            <w:id w:val="-24911889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014618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244590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657686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709704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044528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59001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0484083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6356957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6494983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2443275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64B6E" w:rsidTr="00064B6E">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jc w:val="center"/>
              <w:rPr>
                <w:lang w:eastAsia="it-IT"/>
              </w:rPr>
            </w:pPr>
            <w:r>
              <w:rPr>
                <w:rFonts w:ascii="Arial" w:hAnsi="Arial" w:cs="Arial"/>
                <w:b/>
                <w:lang w:eastAsia="it-IT"/>
              </w:rPr>
              <w:t>Va8</w:t>
            </w:r>
          </w:p>
        </w:tc>
        <w:tc>
          <w:tcPr>
            <w:tcW w:w="7636"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2"/>
              <w:jc w:val="both"/>
              <w:rPr>
                <w:rFonts w:ascii="Arial" w:hAnsi="Arial" w:cs="Arial"/>
                <w:lang w:eastAsia="it-IT"/>
              </w:rPr>
            </w:pPr>
            <w:r>
              <w:rPr>
                <w:rFonts w:ascii="Arial" w:hAnsi="Arial" w:cs="Arial"/>
                <w:lang w:eastAsia="it-IT"/>
              </w:rPr>
              <w:t>Applicare una valutazione formativa e non sommativa dei processi di apprendimento</w:t>
            </w:r>
          </w:p>
        </w:tc>
        <w:sdt>
          <w:sdtPr>
            <w:rPr>
              <w:rFonts w:ascii="Arial" w:hAnsi="Arial" w:cs="Arial"/>
              <w:lang w:eastAsia="it-IT"/>
            </w:rPr>
            <w:id w:val="204454970"/>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45878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3239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755775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177332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38899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1288805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208866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162968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0738362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750066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64B6E" w:rsidRDefault="00064B6E"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p w:rsidR="0000198C" w:rsidRDefault="0000198C" w:rsidP="0000198C">
      <w:pPr>
        <w:rPr>
          <w:rFonts w:ascii="Arial" w:hAnsi="Arial" w:cs="Arial"/>
          <w:b/>
          <w:i/>
        </w:rPr>
      </w:pPr>
    </w:p>
    <w:p w:rsidR="0000198C" w:rsidRDefault="0000198C" w:rsidP="0000198C">
      <w:pPr>
        <w:rPr>
          <w:rFonts w:ascii="Arial" w:hAnsi="Arial" w:cs="Arial"/>
          <w:b/>
          <w:i/>
        </w:rPr>
      </w:pPr>
      <w:r>
        <w:rPr>
          <w:rFonts w:ascii="Arial" w:hAnsi="Arial" w:cs="Arial"/>
          <w:b/>
          <w:i/>
        </w:rPr>
        <w:t>N.B. ai suddetti criteri valutativi specifici, si aggiungeranno strategie valutative generali e comuni a tutte le discipline:</w:t>
      </w:r>
    </w:p>
    <w:p w:rsidR="0000198C" w:rsidRDefault="0000198C" w:rsidP="0000198C">
      <w:pPr>
        <w:rPr>
          <w:rFonts w:ascii="Arial" w:hAnsi="Arial" w:cs="Arial"/>
          <w:b/>
          <w:i/>
        </w:rPr>
      </w:pPr>
      <w:r>
        <w:rPr>
          <w:rFonts w:ascii="Arial" w:hAnsi="Arial" w:cs="Arial"/>
          <w:b/>
          <w:i/>
        </w:rPr>
        <w:t>-</w:t>
      </w:r>
      <w:r>
        <w:rPr>
          <w:rFonts w:ascii="Arial" w:hAnsi="Arial" w:cs="Arial"/>
        </w:rPr>
        <w:t xml:space="preserve"> Valutare per formare</w:t>
      </w:r>
    </w:p>
    <w:p w:rsidR="0000198C" w:rsidRDefault="0000198C" w:rsidP="0000198C">
      <w:pPr>
        <w:rPr>
          <w:rFonts w:ascii="Arial" w:hAnsi="Arial" w:cs="Arial"/>
        </w:rPr>
      </w:pPr>
      <w:r>
        <w:rPr>
          <w:rFonts w:ascii="Arial" w:hAnsi="Arial" w:cs="Arial"/>
          <w:b/>
          <w:i/>
        </w:rPr>
        <w:t xml:space="preserve">- </w:t>
      </w:r>
      <w:r>
        <w:rPr>
          <w:rFonts w:ascii="Arial" w:hAnsi="Arial" w:cs="Arial"/>
        </w:rPr>
        <w:t xml:space="preserve">Valorizzare il processo di apprendimento dell’allievo e non valutare solo il prodotto/risultato; valutare per “dare valore” all’allievo e al suo percorso </w:t>
      </w:r>
    </w:p>
    <w:p w:rsidR="0000198C" w:rsidRDefault="0000198C" w:rsidP="0000198C">
      <w:pPr>
        <w:rPr>
          <w:rFonts w:ascii="Arial" w:hAnsi="Arial" w:cs="Arial"/>
        </w:rPr>
      </w:pPr>
      <w:r>
        <w:rPr>
          <w:rFonts w:ascii="Arial" w:hAnsi="Arial" w:cs="Arial"/>
          <w:b/>
          <w:i/>
        </w:rPr>
        <w:t xml:space="preserve">- </w:t>
      </w:r>
      <w:r>
        <w:rPr>
          <w:rFonts w:ascii="Arial" w:hAnsi="Arial" w:cs="Arial"/>
        </w:rPr>
        <w:t>Favorire un clima di classe sereno e tranquillo</w:t>
      </w:r>
    </w:p>
    <w:p w:rsidR="0000198C" w:rsidRDefault="0000198C" w:rsidP="0000198C">
      <w:pPr>
        <w:rPr>
          <w:rFonts w:ascii="Arial" w:hAnsi="Arial" w:cs="Arial"/>
        </w:rPr>
      </w:pPr>
      <w:r>
        <w:rPr>
          <w:rFonts w:ascii="Arial" w:hAnsi="Arial" w:cs="Arial"/>
        </w:rPr>
        <w:t xml:space="preserve">- Considerare gli aspetti emotivi connessi ai processi valutativi </w:t>
      </w:r>
    </w:p>
    <w:p w:rsidR="0000198C" w:rsidRDefault="0000198C" w:rsidP="0000198C">
      <w:pPr>
        <w:rPr>
          <w:rFonts w:ascii="Arial" w:hAnsi="Arial" w:cs="Arial"/>
        </w:rPr>
      </w:pPr>
      <w:r>
        <w:rPr>
          <w:rFonts w:ascii="Arial" w:hAnsi="Arial" w:cs="Arial"/>
        </w:rPr>
        <w:t>- Rassicurare sulle conseguenze della valutazione</w:t>
      </w:r>
    </w:p>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p>
    <w:tbl>
      <w:tblPr>
        <w:tblStyle w:val="Grigliatabella"/>
        <w:tblW w:w="14952" w:type="dxa"/>
        <w:tblLayout w:type="fixed"/>
        <w:tblLook w:val="04A0" w:firstRow="1" w:lastRow="0" w:firstColumn="1" w:lastColumn="0" w:noHBand="0" w:noVBand="1"/>
      </w:tblPr>
      <w:tblGrid>
        <w:gridCol w:w="7532"/>
        <w:gridCol w:w="7420"/>
      </w:tblGrid>
      <w:tr w:rsidR="0000198C" w:rsidTr="008177A8">
        <w:tc>
          <w:tcPr>
            <w:tcW w:w="149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198C" w:rsidRDefault="0000198C" w:rsidP="00DE5F1B">
            <w:pPr>
              <w:jc w:val="center"/>
              <w:rPr>
                <w:rFonts w:ascii="Arial" w:hAnsi="Arial" w:cs="Arial"/>
              </w:rPr>
            </w:pPr>
            <w:r>
              <w:rPr>
                <w:rFonts w:ascii="Arial" w:hAnsi="Arial" w:cs="Arial"/>
              </w:rPr>
              <w:br w:type="page"/>
            </w:r>
          </w:p>
          <w:p w:rsidR="0000198C" w:rsidRDefault="001B0FFB" w:rsidP="00DE5F1B">
            <w:pPr>
              <w:jc w:val="center"/>
              <w:rPr>
                <w:rFonts w:ascii="Arial" w:hAnsi="Arial" w:cs="Arial"/>
                <w:b/>
                <w:sz w:val="36"/>
                <w:szCs w:val="36"/>
              </w:rPr>
            </w:pPr>
            <w:r>
              <w:rPr>
                <w:rFonts w:ascii="Arial" w:hAnsi="Arial" w:cs="Arial"/>
                <w:b/>
                <w:sz w:val="36"/>
                <w:szCs w:val="36"/>
              </w:rPr>
              <w:t>Prove Invalsi</w:t>
            </w:r>
          </w:p>
          <w:p w:rsidR="0000198C" w:rsidRDefault="0000198C" w:rsidP="00DE5F1B">
            <w:pPr>
              <w:rPr>
                <w:rFonts w:ascii="Arial" w:hAnsi="Arial" w:cs="Arial"/>
              </w:rPr>
            </w:pPr>
          </w:p>
        </w:tc>
      </w:tr>
      <w:tr w:rsidR="0000198C" w:rsidTr="008177A8">
        <w:trPr>
          <w:trHeight w:val="1694"/>
        </w:trPr>
        <w:tc>
          <w:tcPr>
            <w:tcW w:w="14952" w:type="dxa"/>
            <w:gridSpan w:val="2"/>
            <w:tcBorders>
              <w:top w:val="single" w:sz="4" w:space="0" w:color="auto"/>
              <w:left w:val="single" w:sz="4" w:space="0" w:color="auto"/>
              <w:bottom w:val="single" w:sz="4" w:space="0" w:color="auto"/>
              <w:right w:val="single" w:sz="4" w:space="0" w:color="auto"/>
            </w:tcBorders>
          </w:tcPr>
          <w:p w:rsidR="0000198C" w:rsidRDefault="0000198C" w:rsidP="00DE5F1B">
            <w:pPr>
              <w:jc w:val="center"/>
              <w:rPr>
                <w:rFonts w:ascii="Arial" w:hAnsi="Arial" w:cs="Arial"/>
                <w:b/>
                <w:sz w:val="28"/>
                <w:szCs w:val="28"/>
              </w:rPr>
            </w:pPr>
            <w:r>
              <w:rPr>
                <w:rFonts w:ascii="Arial" w:hAnsi="Arial" w:cs="Arial"/>
                <w:b/>
                <w:sz w:val="28"/>
                <w:szCs w:val="28"/>
              </w:rPr>
              <w:t>Prove Invalsi</w:t>
            </w:r>
          </w:p>
          <w:p w:rsidR="0000198C" w:rsidRDefault="0000198C" w:rsidP="00DE5F1B">
            <w:pPr>
              <w:jc w:val="both"/>
              <w:rPr>
                <w:rStyle w:val="markedcontent"/>
              </w:rPr>
            </w:pPr>
            <w:r>
              <w:rPr>
                <w:rStyle w:val="markedcontent"/>
                <w:rFonts w:ascii="Arial" w:hAnsi="Arial" w:cs="Arial"/>
              </w:rPr>
              <w:t>Per gli alunni con certificazione ai sensi della legge 170/2010 (DSA) sono previsti strumenti compensativi, se indicati nel PDP e abitualmente utilizzati nel percorso scolastico. Se la certificazione di disturbo specifico di apprendimento prevede la dispensa dalla prova scritta relativa alle lingue straniere, ovvero l’esonero dall’insegnamento delle lingue straniere, la prova INVALSI di lingua inglese non sarà sostenuta o sostenuta in parte.</w:t>
            </w:r>
          </w:p>
          <w:p w:rsidR="0000198C" w:rsidRDefault="0000198C" w:rsidP="00DE5F1B">
            <w:pPr>
              <w:jc w:val="both"/>
              <w:rPr>
                <w:rStyle w:val="markedcontent"/>
                <w:rFonts w:ascii="Arial" w:hAnsi="Arial" w:cs="Arial"/>
              </w:rPr>
            </w:pPr>
            <w:r>
              <w:rPr>
                <w:rStyle w:val="markedcontent"/>
                <w:rFonts w:ascii="Arial" w:hAnsi="Arial" w:cs="Arial"/>
              </w:rPr>
              <w:t>Gli alunni dispensati da una o da entrambe le prove non riceveranno la relativa certificazione delle competenze da parte di INVALSI. In tali casi, sarà cura del consiglio di classe integrare, in sede di scrutinio finale, la certificazione delle competenze rilasciata dalla scuola con puntuali elementi di informazione.</w:t>
            </w:r>
          </w:p>
          <w:p w:rsidR="0000198C" w:rsidRDefault="0000198C" w:rsidP="00DE5F1B">
            <w:pPr>
              <w:jc w:val="both"/>
              <w:rPr>
                <w:b/>
              </w:rPr>
            </w:pPr>
          </w:p>
        </w:tc>
      </w:tr>
      <w:tr w:rsidR="0000198C" w:rsidTr="008177A8">
        <w:trPr>
          <w:trHeight w:val="1653"/>
        </w:trPr>
        <w:tc>
          <w:tcPr>
            <w:tcW w:w="7532" w:type="dxa"/>
            <w:tcBorders>
              <w:top w:val="single" w:sz="4" w:space="0" w:color="auto"/>
              <w:left w:val="single" w:sz="4" w:space="0" w:color="auto"/>
              <w:bottom w:val="single" w:sz="4" w:space="0" w:color="auto"/>
              <w:right w:val="single" w:sz="4" w:space="0" w:color="auto"/>
            </w:tcBorders>
          </w:tcPr>
          <w:p w:rsidR="0000198C" w:rsidRDefault="0000198C" w:rsidP="00DE5F1B">
            <w:pPr>
              <w:jc w:val="center"/>
              <w:rPr>
                <w:rStyle w:val="markedcontent"/>
              </w:rPr>
            </w:pPr>
            <w:r>
              <w:rPr>
                <w:rStyle w:val="markedcontent"/>
                <w:rFonts w:ascii="Arial" w:hAnsi="Arial" w:cs="Arial"/>
                <w:b/>
              </w:rPr>
              <w:t>Misure compensative</w:t>
            </w:r>
          </w:p>
          <w:p w:rsidR="0000198C" w:rsidRDefault="0000198C" w:rsidP="00DE5F1B">
            <w:pPr>
              <w:rPr>
                <w:rStyle w:val="markedcontent"/>
                <w:rFonts w:ascii="Arial" w:hAnsi="Arial" w:cs="Arial"/>
                <w:b/>
              </w:rPr>
            </w:pPr>
          </w:p>
          <w:p w:rsidR="0000198C" w:rsidRDefault="0037367A" w:rsidP="00DE5F1B">
            <w:pPr>
              <w:jc w:val="both"/>
              <w:rPr>
                <w:rFonts w:ascii="Arial" w:hAnsi="Arial" w:cs="Arial"/>
              </w:rPr>
            </w:pPr>
            <w:sdt>
              <w:sdtPr>
                <w:rPr>
                  <w:rFonts w:ascii="Arial" w:hAnsi="Arial" w:cs="Arial"/>
                </w:rPr>
                <w:id w:val="365332301"/>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 xml:space="preserve">tempo aggiuntivo – fino a 15 minuti per la prova di </w:t>
            </w:r>
            <w:r w:rsidR="0000198C" w:rsidRPr="00DB0908">
              <w:rPr>
                <w:rFonts w:ascii="Arial" w:hAnsi="Arial" w:cs="Arial"/>
                <w:b/>
              </w:rPr>
              <w:t>Italiano</w:t>
            </w:r>
          </w:p>
          <w:p w:rsidR="0000198C" w:rsidRDefault="0037367A" w:rsidP="00DE5F1B">
            <w:pPr>
              <w:jc w:val="both"/>
            </w:pPr>
            <w:sdt>
              <w:sdtPr>
                <w:rPr>
                  <w:rFonts w:ascii="Arial" w:hAnsi="Arial" w:cs="Arial"/>
                </w:rPr>
                <w:id w:val="-309094861"/>
                <w14:checkbox>
                  <w14:checked w14:val="0"/>
                  <w14:checkedState w14:val="2612" w14:font="MS Gothic"/>
                  <w14:uncheckedState w14:val="2610" w14:font="MS Gothic"/>
                </w14:checkbox>
              </w:sdtPr>
              <w:sdtEndPr/>
              <w:sdtContent>
                <w:r w:rsidR="0000198C" w:rsidRPr="00DB0908">
                  <w:rPr>
                    <w:rFonts w:ascii="MS Gothic" w:eastAsia="MS Gothic" w:hAnsi="MS Gothic" w:cs="Arial" w:hint="eastAsia"/>
                  </w:rPr>
                  <w:t>☐</w:t>
                </w:r>
              </w:sdtContent>
            </w:sdt>
            <w:r w:rsidR="0000198C">
              <w:rPr>
                <w:rFonts w:ascii="Arial" w:hAnsi="Arial" w:cs="Arial"/>
                <w:b/>
              </w:rPr>
              <w:t xml:space="preserve"> </w:t>
            </w:r>
            <w:r w:rsidR="0000198C" w:rsidRPr="00DB0908">
              <w:rPr>
                <w:rFonts w:ascii="Arial" w:hAnsi="Arial" w:cs="Arial"/>
              </w:rPr>
              <w:t xml:space="preserve">tempo aggiuntivo – fino a 15 minuti per la prova di </w:t>
            </w:r>
            <w:r w:rsidR="0000198C" w:rsidRPr="00DB0908">
              <w:rPr>
                <w:rFonts w:ascii="Arial" w:hAnsi="Arial" w:cs="Arial"/>
                <w:b/>
              </w:rPr>
              <w:t>Matematica</w:t>
            </w:r>
          </w:p>
          <w:p w:rsidR="0000198C" w:rsidRDefault="0037367A" w:rsidP="00DE5F1B">
            <w:pPr>
              <w:jc w:val="both"/>
              <w:rPr>
                <w:rFonts w:ascii="Arial" w:hAnsi="Arial" w:cs="Arial"/>
              </w:rPr>
            </w:pPr>
            <w:sdt>
              <w:sdtPr>
                <w:rPr>
                  <w:rFonts w:ascii="Arial" w:hAnsi="Arial" w:cs="Arial"/>
                </w:rPr>
                <w:id w:val="-94114452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hAnsi="Arial" w:cs="Arial"/>
              </w:rPr>
              <w:t xml:space="preserve">tempo aggiuntivo- </w:t>
            </w:r>
            <w:r w:rsidR="0000198C" w:rsidRPr="00DB0908">
              <w:rPr>
                <w:rFonts w:ascii="Arial" w:hAnsi="Arial" w:cs="Arial"/>
              </w:rPr>
              <w:t xml:space="preserve">fino a 15 minuti per la prova di </w:t>
            </w:r>
            <w:proofErr w:type="spellStart"/>
            <w:r w:rsidR="0000198C" w:rsidRPr="00DB0908">
              <w:rPr>
                <w:rFonts w:ascii="Arial" w:hAnsi="Arial" w:cs="Arial"/>
                <w:i/>
              </w:rPr>
              <w:t>reading</w:t>
            </w:r>
            <w:proofErr w:type="spellEnd"/>
            <w:r w:rsidR="0000198C">
              <w:rPr>
                <w:rFonts w:ascii="Arial" w:hAnsi="Arial" w:cs="Arial"/>
              </w:rPr>
              <w:t xml:space="preserve"> per la prova di </w:t>
            </w:r>
            <w:r w:rsidR="0000198C" w:rsidRPr="00DB0908">
              <w:rPr>
                <w:rFonts w:ascii="Arial" w:hAnsi="Arial" w:cs="Arial"/>
                <w:b/>
              </w:rPr>
              <w:t>Inglese</w:t>
            </w:r>
          </w:p>
          <w:p w:rsidR="0000198C" w:rsidRPr="00DB0908" w:rsidRDefault="0037367A" w:rsidP="00DE5F1B">
            <w:pPr>
              <w:jc w:val="both"/>
              <w:rPr>
                <w:rFonts w:ascii="Arial" w:hAnsi="Arial" w:cs="Arial"/>
              </w:rPr>
            </w:pPr>
            <w:sdt>
              <w:sdtPr>
                <w:rPr>
                  <w:rFonts w:ascii="Arial" w:hAnsi="Arial" w:cs="Arial"/>
                </w:rPr>
                <w:id w:val="-1055931046"/>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 xml:space="preserve">un terzo ascolto per la prova di </w:t>
            </w:r>
            <w:proofErr w:type="spellStart"/>
            <w:r w:rsidR="0000198C">
              <w:rPr>
                <w:rFonts w:ascii="Arial" w:hAnsi="Arial" w:cs="Arial"/>
                <w:i/>
              </w:rPr>
              <w:t>listening</w:t>
            </w:r>
            <w:proofErr w:type="spellEnd"/>
            <w:r w:rsidR="0000198C" w:rsidRPr="00DB0908">
              <w:rPr>
                <w:rFonts w:ascii="Arial" w:hAnsi="Arial" w:cs="Arial"/>
                <w:i/>
              </w:rPr>
              <w:t xml:space="preserve"> </w:t>
            </w:r>
            <w:r w:rsidR="0000198C" w:rsidRPr="00DB0908">
              <w:rPr>
                <w:rFonts w:ascii="Arial" w:hAnsi="Arial" w:cs="Arial"/>
              </w:rPr>
              <w:t xml:space="preserve">per la prova di </w:t>
            </w:r>
            <w:r w:rsidR="0000198C" w:rsidRPr="00DB0908">
              <w:rPr>
                <w:rFonts w:ascii="Arial" w:hAnsi="Arial" w:cs="Arial"/>
                <w:b/>
              </w:rPr>
              <w:t>Inglese</w:t>
            </w:r>
          </w:p>
          <w:p w:rsidR="0000198C" w:rsidRDefault="0037367A" w:rsidP="00DE5F1B">
            <w:pPr>
              <w:jc w:val="both"/>
              <w:rPr>
                <w:rFonts w:ascii="Arial" w:hAnsi="Arial" w:cs="Arial"/>
              </w:rPr>
            </w:pPr>
            <w:sdt>
              <w:sdtPr>
                <w:rPr>
                  <w:rFonts w:ascii="Arial" w:hAnsi="Arial" w:cs="Arial"/>
                </w:rPr>
                <w:id w:val="161147350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hAnsi="Arial" w:cs="Arial"/>
              </w:rPr>
              <w:t>dizionario</w:t>
            </w:r>
          </w:p>
          <w:p w:rsidR="0000198C" w:rsidRPr="00DB0908" w:rsidRDefault="0037367A" w:rsidP="00DE5F1B">
            <w:pPr>
              <w:jc w:val="both"/>
              <w:rPr>
                <w:rFonts w:ascii="Arial" w:hAnsi="Arial" w:cs="Arial"/>
              </w:rPr>
            </w:pPr>
            <w:sdt>
              <w:sdtPr>
                <w:rPr>
                  <w:rFonts w:ascii="Arial" w:hAnsi="Arial" w:cs="Arial"/>
                </w:rPr>
                <w:id w:val="-457722578"/>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calcolatrice</w:t>
            </w:r>
          </w:p>
          <w:p w:rsidR="0000198C" w:rsidRPr="00DB0908" w:rsidRDefault="0037367A" w:rsidP="00DE5F1B">
            <w:pPr>
              <w:rPr>
                <w:rFonts w:ascii="Arial" w:hAnsi="Arial" w:cs="Arial"/>
                <w:b/>
              </w:rPr>
            </w:pPr>
            <w:sdt>
              <w:sdtPr>
                <w:rPr>
                  <w:rFonts w:ascii="Arial" w:hAnsi="Arial" w:cs="Arial"/>
                </w:rPr>
                <w:id w:val="1086735306"/>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donatore di voce per l’ascolto individuale in audio-cuffia</w:t>
            </w:r>
          </w:p>
          <w:p w:rsidR="0000198C" w:rsidRDefault="0000198C" w:rsidP="00DE5F1B">
            <w:pPr>
              <w:ind w:left="648"/>
              <w:rPr>
                <w:rStyle w:val="markedcontent"/>
              </w:rPr>
            </w:pPr>
          </w:p>
          <w:p w:rsidR="0000198C" w:rsidRDefault="0000198C" w:rsidP="00DE5F1B">
            <w:pPr>
              <w:jc w:val="both"/>
              <w:rPr>
                <w:sz w:val="28"/>
                <w:szCs w:val="28"/>
              </w:rPr>
            </w:pPr>
          </w:p>
        </w:tc>
        <w:tc>
          <w:tcPr>
            <w:tcW w:w="7420" w:type="dxa"/>
            <w:tcBorders>
              <w:top w:val="single" w:sz="4" w:space="0" w:color="auto"/>
              <w:left w:val="single" w:sz="4" w:space="0" w:color="auto"/>
              <w:bottom w:val="single" w:sz="4" w:space="0" w:color="auto"/>
              <w:right w:val="single" w:sz="4" w:space="0" w:color="auto"/>
            </w:tcBorders>
          </w:tcPr>
          <w:p w:rsidR="0000198C" w:rsidRDefault="0000198C" w:rsidP="00DE5F1B">
            <w:pPr>
              <w:jc w:val="center"/>
              <w:rPr>
                <w:rFonts w:ascii="Arial" w:hAnsi="Arial" w:cs="Arial"/>
                <w:b/>
              </w:rPr>
            </w:pPr>
            <w:r>
              <w:rPr>
                <w:rFonts w:ascii="Arial" w:hAnsi="Arial" w:cs="Arial"/>
                <w:b/>
              </w:rPr>
              <w:t>Misure dispensative (Inglese)</w:t>
            </w:r>
          </w:p>
          <w:p w:rsidR="0000198C" w:rsidRDefault="0000198C" w:rsidP="00DE5F1B">
            <w:pPr>
              <w:rPr>
                <w:rFonts w:ascii="Arial" w:hAnsi="Arial" w:cs="Arial"/>
                <w:b/>
              </w:rPr>
            </w:pPr>
          </w:p>
          <w:p w:rsidR="0000198C" w:rsidRPr="00DB0908" w:rsidRDefault="0037367A" w:rsidP="00DE5F1B">
            <w:pPr>
              <w:jc w:val="both"/>
              <w:rPr>
                <w:rFonts w:ascii="Arial" w:hAnsi="Arial" w:cs="Arial"/>
              </w:rPr>
            </w:pPr>
            <w:sdt>
              <w:sdtPr>
                <w:rPr>
                  <w:rFonts w:ascii="Arial" w:hAnsi="Arial" w:cs="Arial"/>
                </w:rPr>
                <w:id w:val="-45201865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dall’intera prova</w:t>
            </w:r>
          </w:p>
          <w:p w:rsidR="0000198C" w:rsidRPr="00DB0908" w:rsidRDefault="0037367A" w:rsidP="00DE5F1B">
            <w:pPr>
              <w:rPr>
                <w:rFonts w:ascii="Arial" w:hAnsi="Arial" w:cs="Arial"/>
                <w:b/>
              </w:rPr>
            </w:pPr>
            <w:sdt>
              <w:sdtPr>
                <w:rPr>
                  <w:rFonts w:ascii="Arial" w:hAnsi="Arial" w:cs="Arial"/>
                </w:rPr>
                <w:id w:val="1672984562"/>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da una delle due parti (</w:t>
            </w:r>
            <w:proofErr w:type="spellStart"/>
            <w:r w:rsidR="0000198C" w:rsidRPr="00DB0908">
              <w:rPr>
                <w:rFonts w:ascii="Arial" w:hAnsi="Arial" w:cs="Arial"/>
                <w:i/>
              </w:rPr>
              <w:t>reading</w:t>
            </w:r>
            <w:proofErr w:type="spellEnd"/>
            <w:r w:rsidR="0000198C" w:rsidRPr="00DB0908">
              <w:rPr>
                <w:rFonts w:ascii="Arial" w:hAnsi="Arial" w:cs="Arial"/>
                <w:i/>
              </w:rPr>
              <w:t xml:space="preserve"> </w:t>
            </w:r>
            <w:r w:rsidR="0000198C" w:rsidRPr="00DB0908">
              <w:rPr>
                <w:rFonts w:ascii="Arial" w:hAnsi="Arial" w:cs="Arial"/>
              </w:rPr>
              <w:t xml:space="preserve">o </w:t>
            </w:r>
            <w:proofErr w:type="spellStart"/>
            <w:r w:rsidR="0000198C" w:rsidRPr="00DB0908">
              <w:rPr>
                <w:rFonts w:ascii="Arial" w:hAnsi="Arial" w:cs="Arial"/>
                <w:i/>
              </w:rPr>
              <w:t>listening</w:t>
            </w:r>
            <w:proofErr w:type="spellEnd"/>
            <w:r w:rsidR="0000198C" w:rsidRPr="00DB0908">
              <w:rPr>
                <w:rFonts w:ascii="Arial" w:hAnsi="Arial" w:cs="Arial"/>
              </w:rPr>
              <w:t>)</w:t>
            </w:r>
          </w:p>
          <w:p w:rsidR="0000198C" w:rsidRDefault="0000198C" w:rsidP="00DE5F1B">
            <w:pPr>
              <w:jc w:val="both"/>
              <w:rPr>
                <w:rFonts w:ascii="Arial" w:hAnsi="Arial" w:cs="Arial"/>
                <w:b/>
                <w:sz w:val="28"/>
                <w:szCs w:val="28"/>
              </w:rPr>
            </w:pPr>
          </w:p>
        </w:tc>
      </w:tr>
    </w:tbl>
    <w:p w:rsidR="0000198C" w:rsidRDefault="0000198C" w:rsidP="0000198C">
      <w:pPr>
        <w:rPr>
          <w:rFonts w:ascii="Arial" w:hAnsi="Arial" w:cs="Arial"/>
        </w:rPr>
      </w:pPr>
    </w:p>
    <w:tbl>
      <w:tblPr>
        <w:tblW w:w="5211" w:type="pct"/>
        <w:tblLook w:val="04A0" w:firstRow="1" w:lastRow="0" w:firstColumn="1" w:lastColumn="0" w:noHBand="0" w:noVBand="1"/>
      </w:tblPr>
      <w:tblGrid>
        <w:gridCol w:w="3943"/>
        <w:gridCol w:w="10936"/>
      </w:tblGrid>
      <w:tr w:rsidR="0000198C" w:rsidTr="00DE5F1B">
        <w:trPr>
          <w:trHeight w:val="71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198C" w:rsidRDefault="0000198C" w:rsidP="00DE5F1B">
            <w:pPr>
              <w:pStyle w:val="Titolo2"/>
              <w:numPr>
                <w:ilvl w:val="0"/>
                <w:numId w:val="0"/>
              </w:numPr>
              <w:tabs>
                <w:tab w:val="left" w:pos="708"/>
              </w:tabs>
              <w:spacing w:line="256" w:lineRule="auto"/>
              <w:jc w:val="center"/>
              <w:rPr>
                <w:rFonts w:ascii="Arial" w:hAnsi="Arial" w:cs="Arial"/>
                <w:b/>
                <w:sz w:val="36"/>
                <w:szCs w:val="36"/>
              </w:rPr>
            </w:pPr>
            <w:r>
              <w:rPr>
                <w:rFonts w:ascii="Arial" w:hAnsi="Arial" w:cs="Arial"/>
                <w:b/>
                <w:sz w:val="36"/>
                <w:szCs w:val="36"/>
              </w:rPr>
              <w:lastRenderedPageBreak/>
              <w:t>Patto educativo</w:t>
            </w:r>
          </w:p>
          <w:p w:rsidR="0000198C" w:rsidRDefault="0000198C" w:rsidP="00DE5F1B">
            <w:pPr>
              <w:pStyle w:val="Default"/>
              <w:spacing w:line="256" w:lineRule="auto"/>
              <w:jc w:val="center"/>
              <w:rPr>
                <w:b/>
                <w:i/>
              </w:rPr>
            </w:pPr>
            <w:r>
              <w:rPr>
                <w:b/>
                <w:i/>
                <w:u w:val="single"/>
              </w:rPr>
              <w:t>Si concorda con la famiglia</w:t>
            </w:r>
            <w:r>
              <w:rPr>
                <w:b/>
                <w:i/>
              </w:rPr>
              <w:t>:</w:t>
            </w:r>
          </w:p>
          <w:p w:rsidR="0000198C" w:rsidRDefault="0000198C" w:rsidP="00DE5F1B"/>
        </w:tc>
      </w:tr>
      <w:tr w:rsidR="0000198C" w:rsidTr="00DE5F1B">
        <w:trPr>
          <w:trHeight w:val="719"/>
        </w:trPr>
        <w:tc>
          <w:tcPr>
            <w:tcW w:w="5000" w:type="pct"/>
            <w:gridSpan w:val="2"/>
            <w:tcBorders>
              <w:top w:val="single" w:sz="4" w:space="0" w:color="000000"/>
              <w:left w:val="single" w:sz="4" w:space="0" w:color="000000"/>
              <w:bottom w:val="single" w:sz="4" w:space="0" w:color="000000"/>
              <w:right w:val="single" w:sz="4" w:space="0" w:color="000000"/>
            </w:tcBorders>
          </w:tcPr>
          <w:p w:rsidR="0000198C" w:rsidRDefault="0000198C" w:rsidP="00DE5F1B">
            <w:pPr>
              <w:pStyle w:val="Titolo2"/>
              <w:numPr>
                <w:ilvl w:val="0"/>
                <w:numId w:val="0"/>
              </w:numPr>
              <w:tabs>
                <w:tab w:val="left" w:pos="708"/>
              </w:tabs>
              <w:spacing w:line="256" w:lineRule="auto"/>
              <w:jc w:val="center"/>
              <w:rPr>
                <w:rFonts w:ascii="Arial" w:hAnsi="Arial" w:cs="Arial"/>
                <w:b/>
                <w:szCs w:val="24"/>
              </w:rPr>
            </w:pPr>
          </w:p>
          <w:p w:rsidR="0000198C" w:rsidRDefault="0000198C" w:rsidP="00DE5F1B">
            <w:pPr>
              <w:pStyle w:val="Titolo2"/>
              <w:numPr>
                <w:ilvl w:val="0"/>
                <w:numId w:val="0"/>
              </w:numPr>
              <w:tabs>
                <w:tab w:val="left" w:pos="708"/>
              </w:tabs>
              <w:spacing w:line="256" w:lineRule="auto"/>
              <w:jc w:val="center"/>
              <w:rPr>
                <w:rFonts w:ascii="Arial" w:hAnsi="Arial" w:cs="Arial"/>
                <w:b/>
                <w:szCs w:val="24"/>
              </w:rPr>
            </w:pPr>
            <w:r>
              <w:rPr>
                <w:rFonts w:ascii="Arial" w:hAnsi="Arial" w:cs="Arial"/>
                <w:b/>
                <w:szCs w:val="24"/>
              </w:rPr>
              <w:t>Gli alunni non potranno sostenere più di una verifica scritta o interrogazione al giorno. Tale verifica/interrogazione verrà programmata e segnalata con un congruo preavviso sul registro.</w:t>
            </w:r>
          </w:p>
          <w:p w:rsidR="0000198C" w:rsidRDefault="0000198C" w:rsidP="00DE5F1B"/>
        </w:tc>
      </w:tr>
      <w:tr w:rsidR="0000198C" w:rsidTr="00DE5F1B">
        <w:tc>
          <w:tcPr>
            <w:tcW w:w="1325" w:type="pct"/>
            <w:tcBorders>
              <w:top w:val="single" w:sz="4" w:space="0" w:color="000000"/>
              <w:left w:val="single" w:sz="4" w:space="0" w:color="000000"/>
              <w:bottom w:val="single" w:sz="4" w:space="0" w:color="000000"/>
              <w:right w:val="nil"/>
            </w:tcBorders>
          </w:tcPr>
          <w:p w:rsidR="0000198C" w:rsidRDefault="0000198C" w:rsidP="00DE5F1B">
            <w:pPr>
              <w:snapToGrid w:val="0"/>
              <w:rPr>
                <w:rFonts w:ascii="Arial" w:hAnsi="Arial" w:cs="Arial"/>
              </w:rPr>
            </w:pPr>
          </w:p>
          <w:p w:rsidR="0000198C" w:rsidRDefault="0000198C" w:rsidP="00DE5F1B">
            <w:pPr>
              <w:snapToGrid w:val="0"/>
              <w:jc w:val="center"/>
              <w:rPr>
                <w:rFonts w:ascii="Arial" w:hAnsi="Arial" w:cs="Arial"/>
                <w:b/>
                <w:color w:val="000000"/>
              </w:rPr>
            </w:pPr>
          </w:p>
          <w:p w:rsidR="0000198C" w:rsidRDefault="0000198C" w:rsidP="00DE5F1B">
            <w:pPr>
              <w:snapToGrid w:val="0"/>
              <w:jc w:val="center"/>
              <w:rPr>
                <w:rFonts w:ascii="Arial" w:hAnsi="Arial" w:cs="Arial"/>
              </w:rPr>
            </w:pPr>
            <w:r>
              <w:rPr>
                <w:rFonts w:ascii="Arial" w:hAnsi="Arial" w:cs="Arial"/>
                <w:b/>
                <w:color w:val="000000"/>
              </w:rPr>
              <w:t>Nelle attività di studio l’allievo</w:t>
            </w:r>
          </w:p>
        </w:tc>
        <w:tc>
          <w:tcPr>
            <w:tcW w:w="3675" w:type="pct"/>
            <w:tcBorders>
              <w:top w:val="single" w:sz="4" w:space="0" w:color="000000"/>
              <w:left w:val="single" w:sz="4" w:space="0" w:color="000000"/>
              <w:bottom w:val="single" w:sz="4" w:space="0" w:color="000000"/>
              <w:right w:val="single" w:sz="4" w:space="0" w:color="000000"/>
            </w:tcBorders>
            <w:hideMark/>
          </w:tcPr>
          <w:p w:rsidR="0000198C" w:rsidRPr="0000198C" w:rsidRDefault="0000198C" w:rsidP="0000198C">
            <w:pPr>
              <w:shd w:val="clear" w:color="auto" w:fill="FFFFFF" w:themeFill="background1"/>
              <w:autoSpaceDE w:val="0"/>
              <w:autoSpaceDN w:val="0"/>
              <w:adjustRightInd w:val="0"/>
              <w:spacing w:before="120"/>
              <w:rPr>
                <w:rFonts w:ascii="Arial" w:hAnsi="Arial" w:cs="Arial"/>
                <w:b/>
                <w:bCs/>
                <w:color w:val="000000"/>
                <w:highlight w:val="yellow"/>
              </w:rPr>
            </w:pPr>
          </w:p>
          <w:p w:rsidR="0000198C" w:rsidRDefault="0037367A" w:rsidP="00DE5F1B">
            <w:pPr>
              <w:pStyle w:val="Default"/>
              <w:spacing w:before="120" w:line="256" w:lineRule="auto"/>
              <w:rPr>
                <w:sz w:val="22"/>
                <w:szCs w:val="22"/>
              </w:rPr>
            </w:pPr>
            <w:sdt>
              <w:sdtPr>
                <w:rPr>
                  <w:sz w:val="22"/>
                  <w:szCs w:val="22"/>
                </w:rPr>
                <w:id w:val="-2016912439"/>
                <w14:checkbox>
                  <w14:checked w14:val="0"/>
                  <w14:checkedState w14:val="2612" w14:font="MS Gothic"/>
                  <w14:uncheckedState w14:val="2610" w14:font="MS Gothic"/>
                </w14:checkbox>
              </w:sdtPr>
              <w:sdtEndPr/>
              <w:sdtContent>
                <w:r w:rsidR="0000198C">
                  <w:rPr>
                    <w:rFonts w:ascii="MS Gothic" w:eastAsia="MS Gothic" w:hAnsi="MS Gothic" w:hint="eastAsia"/>
                    <w:sz w:val="22"/>
                    <w:szCs w:val="22"/>
                    <w:lang w:val="en-US"/>
                  </w:rPr>
                  <w:t>☐</w:t>
                </w:r>
              </w:sdtContent>
            </w:sdt>
            <w:r w:rsidR="0000198C">
              <w:rPr>
                <w:sz w:val="22"/>
                <w:szCs w:val="22"/>
              </w:rPr>
              <w:t xml:space="preserve"> è seguito da familiari</w:t>
            </w:r>
          </w:p>
          <w:p w:rsidR="0000198C" w:rsidRDefault="0037367A" w:rsidP="00DE5F1B">
            <w:pPr>
              <w:autoSpaceDE w:val="0"/>
              <w:spacing w:before="120"/>
              <w:rPr>
                <w:rFonts w:ascii="Arial" w:eastAsia="Calibri" w:hAnsi="Arial" w:cs="Arial"/>
              </w:rPr>
            </w:pPr>
            <w:sdt>
              <w:sdtPr>
                <w:rPr>
                  <w:rFonts w:ascii="Arial" w:hAnsi="Arial" w:cs="Arial"/>
                </w:rPr>
                <w:id w:val="-1938279261"/>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ricorre all’aiuto di compagni</w:t>
            </w:r>
          </w:p>
          <w:p w:rsidR="0000198C" w:rsidRDefault="0037367A" w:rsidP="00DE5F1B">
            <w:pPr>
              <w:autoSpaceDE w:val="0"/>
              <w:spacing w:before="120"/>
              <w:rPr>
                <w:rFonts w:ascii="Arial" w:hAnsi="Arial" w:cs="Arial"/>
              </w:rPr>
            </w:pPr>
            <w:sdt>
              <w:sdtPr>
                <w:rPr>
                  <w:rFonts w:ascii="Arial" w:hAnsi="Arial" w:cs="Arial"/>
                </w:rPr>
                <w:id w:val="-159478035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utilizza strumenti compensativi</w:t>
            </w:r>
          </w:p>
          <w:p w:rsidR="0000198C" w:rsidRDefault="0037367A" w:rsidP="00DE5F1B">
            <w:pPr>
              <w:autoSpaceDE w:val="0"/>
              <w:spacing w:before="120"/>
              <w:rPr>
                <w:rFonts w:ascii="Arial" w:hAnsi="Arial" w:cs="Arial"/>
              </w:rPr>
            </w:pPr>
            <w:sdt>
              <w:sdtPr>
                <w:rPr>
                  <w:rFonts w:ascii="Arial" w:hAnsi="Arial" w:cs="Arial"/>
                </w:rPr>
                <w:id w:val="1865488135"/>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altro ………………………………………………………………………</w:t>
            </w:r>
          </w:p>
          <w:p w:rsidR="0000198C" w:rsidRDefault="0000198C" w:rsidP="00DE5F1B">
            <w:pPr>
              <w:autoSpaceDE w:val="0"/>
              <w:spacing w:before="120"/>
              <w:rPr>
                <w:rFonts w:ascii="Arial" w:hAnsi="Arial" w:cs="Arial"/>
              </w:rPr>
            </w:pPr>
            <w:r>
              <w:rPr>
                <w:rFonts w:ascii="Arial" w:hAnsi="Arial" w:cs="Arial"/>
              </w:rPr>
              <w:t>………………………………………………………………………………..</w:t>
            </w:r>
          </w:p>
          <w:p w:rsidR="0000198C" w:rsidRDefault="0000198C" w:rsidP="00DE5F1B">
            <w:pPr>
              <w:snapToGrid w:val="0"/>
            </w:pPr>
            <w:r>
              <w:rPr>
                <w:rFonts w:ascii="Arial" w:hAnsi="Arial" w:cs="Arial"/>
              </w:rPr>
              <w:t>………………………………………………………………………………..</w:t>
            </w:r>
          </w:p>
        </w:tc>
      </w:tr>
      <w:tr w:rsidR="0000198C" w:rsidTr="00DE5F1B">
        <w:tc>
          <w:tcPr>
            <w:tcW w:w="1325" w:type="pct"/>
            <w:tcBorders>
              <w:top w:val="single" w:sz="4" w:space="0" w:color="000000"/>
              <w:left w:val="single" w:sz="4" w:space="0" w:color="000000"/>
              <w:bottom w:val="single" w:sz="4" w:space="0" w:color="000000"/>
              <w:right w:val="nil"/>
            </w:tcBorders>
          </w:tcPr>
          <w:p w:rsidR="0000198C" w:rsidRDefault="0000198C" w:rsidP="00DE5F1B">
            <w:pPr>
              <w:snapToGrid w:val="0"/>
            </w:pPr>
          </w:p>
          <w:p w:rsidR="0000198C" w:rsidRDefault="0000198C" w:rsidP="00DE5F1B">
            <w:pPr>
              <w:autoSpaceDE w:val="0"/>
              <w:ind w:left="284"/>
              <w:jc w:val="center"/>
              <w:rPr>
                <w:rFonts w:ascii="Arial" w:hAnsi="Arial" w:cs="Arial"/>
                <w:b/>
              </w:rPr>
            </w:pPr>
            <w:r>
              <w:rPr>
                <w:rFonts w:ascii="Arial" w:hAnsi="Arial" w:cs="Arial"/>
                <w:b/>
              </w:rPr>
              <w:t>Strumenti da utilizzare nel lavoro a casa</w:t>
            </w:r>
          </w:p>
          <w:p w:rsidR="0000198C" w:rsidRDefault="0000198C" w:rsidP="00DE5F1B">
            <w:pPr>
              <w:autoSpaceDE w:val="0"/>
              <w:ind w:left="284"/>
              <w:rPr>
                <w:rFonts w:ascii="Arial" w:hAnsi="Arial" w:cs="Arial"/>
              </w:rPr>
            </w:pPr>
          </w:p>
          <w:p w:rsidR="0000198C" w:rsidRDefault="0000198C" w:rsidP="00DE5F1B">
            <w:pPr>
              <w:jc w:val="center"/>
            </w:pPr>
          </w:p>
        </w:tc>
        <w:tc>
          <w:tcPr>
            <w:tcW w:w="3675" w:type="pct"/>
            <w:tcBorders>
              <w:top w:val="single" w:sz="4" w:space="0" w:color="000000"/>
              <w:left w:val="single" w:sz="4" w:space="0" w:color="000000"/>
              <w:bottom w:val="single" w:sz="4" w:space="0" w:color="000000"/>
              <w:right w:val="single" w:sz="4" w:space="0" w:color="000000"/>
            </w:tcBorders>
            <w:hideMark/>
          </w:tcPr>
          <w:p w:rsidR="0000198C" w:rsidRDefault="0037367A" w:rsidP="00DE5F1B">
            <w:pPr>
              <w:autoSpaceDE w:val="0"/>
              <w:rPr>
                <w:rFonts w:ascii="Arial" w:eastAsia="Calibri" w:hAnsi="Arial" w:cs="Arial"/>
              </w:rPr>
            </w:pPr>
            <w:sdt>
              <w:sdtPr>
                <w:rPr>
                  <w:rFonts w:ascii="Arial" w:hAnsi="Arial" w:cs="Arial"/>
                </w:rPr>
                <w:id w:val="-165320271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strumenti informatici (pc, videoscrittura con correttore ortografico…)</w:t>
            </w:r>
          </w:p>
          <w:p w:rsidR="0000198C" w:rsidRDefault="0037367A" w:rsidP="00DE5F1B">
            <w:pPr>
              <w:autoSpaceDE w:val="0"/>
              <w:spacing w:before="120"/>
              <w:rPr>
                <w:rFonts w:ascii="Arial" w:hAnsi="Arial" w:cs="Arial"/>
              </w:rPr>
            </w:pPr>
            <w:sdt>
              <w:sdtPr>
                <w:rPr>
                  <w:rFonts w:ascii="Arial" w:hAnsi="Arial" w:cs="Arial"/>
                </w:rPr>
                <w:id w:val="35038297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tecnologia di sintesi vocale</w:t>
            </w:r>
          </w:p>
          <w:p w:rsidR="0000198C" w:rsidRDefault="0037367A" w:rsidP="00DE5F1B">
            <w:pPr>
              <w:autoSpaceDE w:val="0"/>
              <w:spacing w:before="120"/>
              <w:rPr>
                <w:rFonts w:ascii="Arial" w:hAnsi="Arial" w:cs="Arial"/>
              </w:rPr>
            </w:pPr>
            <w:sdt>
              <w:sdtPr>
                <w:rPr>
                  <w:rFonts w:ascii="Arial" w:hAnsi="Arial" w:cs="Arial"/>
                </w:rPr>
                <w:id w:val="1438870629"/>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appunti scritti al pc </w:t>
            </w:r>
          </w:p>
          <w:p w:rsidR="0000198C" w:rsidRDefault="0037367A" w:rsidP="00DE5F1B">
            <w:pPr>
              <w:autoSpaceDE w:val="0"/>
              <w:spacing w:before="120"/>
              <w:rPr>
                <w:rFonts w:ascii="Arial" w:hAnsi="Arial" w:cs="Arial"/>
              </w:rPr>
            </w:pPr>
            <w:sdt>
              <w:sdtPr>
                <w:rPr>
                  <w:rFonts w:ascii="Arial" w:hAnsi="Arial" w:cs="Arial"/>
                </w:rPr>
                <w:id w:val="-2093230841"/>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materiali multimediali (video, simulazioni…)</w:t>
            </w:r>
          </w:p>
          <w:p w:rsidR="0000198C" w:rsidRDefault="0037367A" w:rsidP="00DE5F1B">
            <w:pPr>
              <w:autoSpaceDE w:val="0"/>
              <w:spacing w:before="120"/>
              <w:rPr>
                <w:rFonts w:ascii="Arial" w:hAnsi="Arial" w:cs="Arial"/>
              </w:rPr>
            </w:pPr>
            <w:sdt>
              <w:sdtPr>
                <w:rPr>
                  <w:rFonts w:ascii="Arial" w:hAnsi="Arial" w:cs="Arial"/>
                </w:rPr>
                <w:id w:val="-65569130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testi semplificati e/o ridotti</w:t>
            </w:r>
          </w:p>
          <w:p w:rsidR="0000198C" w:rsidRDefault="0037367A" w:rsidP="00DE5F1B">
            <w:pPr>
              <w:autoSpaceDE w:val="0"/>
              <w:spacing w:before="120"/>
              <w:rPr>
                <w:rFonts w:ascii="Arial" w:hAnsi="Arial" w:cs="Arial"/>
              </w:rPr>
            </w:pPr>
            <w:sdt>
              <w:sdtPr>
                <w:rPr>
                  <w:rFonts w:ascii="Arial" w:hAnsi="Arial" w:cs="Arial"/>
                </w:rPr>
                <w:id w:val="-259249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fotocopie </w:t>
            </w:r>
          </w:p>
          <w:p w:rsidR="0000198C" w:rsidRDefault="0037367A" w:rsidP="00DE5F1B">
            <w:pPr>
              <w:autoSpaceDE w:val="0"/>
              <w:spacing w:before="120"/>
              <w:rPr>
                <w:rFonts w:ascii="Arial" w:hAnsi="Arial" w:cs="Arial"/>
              </w:rPr>
            </w:pPr>
            <w:sdt>
              <w:sdtPr>
                <w:rPr>
                  <w:rFonts w:ascii="Arial" w:hAnsi="Arial" w:cs="Arial"/>
                </w:rPr>
                <w:id w:val="-110441831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schemi e mappe</w:t>
            </w:r>
          </w:p>
        </w:tc>
      </w:tr>
      <w:tr w:rsidR="0000198C" w:rsidTr="00DE5F1B">
        <w:tc>
          <w:tcPr>
            <w:tcW w:w="1325" w:type="pct"/>
            <w:tcBorders>
              <w:top w:val="single" w:sz="4" w:space="0" w:color="000000"/>
              <w:left w:val="single" w:sz="4" w:space="0" w:color="000000"/>
              <w:bottom w:val="single" w:sz="4" w:space="0" w:color="000000"/>
              <w:right w:val="nil"/>
            </w:tcBorders>
          </w:tcPr>
          <w:p w:rsidR="0000198C" w:rsidRDefault="0000198C" w:rsidP="00DE5F1B">
            <w:pPr>
              <w:autoSpaceDE w:val="0"/>
              <w:ind w:left="284"/>
              <w:jc w:val="center"/>
              <w:rPr>
                <w:rFonts w:ascii="Arial" w:hAnsi="Arial" w:cs="Arial"/>
                <w:b/>
              </w:rPr>
            </w:pPr>
          </w:p>
          <w:p w:rsidR="0000198C" w:rsidRDefault="0000198C" w:rsidP="00DE5F1B">
            <w:pPr>
              <w:autoSpaceDE w:val="0"/>
              <w:ind w:left="284"/>
              <w:jc w:val="center"/>
              <w:rPr>
                <w:rFonts w:ascii="Arial" w:hAnsi="Arial" w:cs="Arial"/>
                <w:b/>
              </w:rPr>
            </w:pPr>
            <w:r>
              <w:rPr>
                <w:rFonts w:ascii="Arial" w:hAnsi="Arial" w:cs="Arial"/>
                <w:b/>
              </w:rPr>
              <w:t>Attività scolastiche individualizzate programmate</w:t>
            </w:r>
          </w:p>
          <w:p w:rsidR="0000198C" w:rsidRDefault="0000198C" w:rsidP="00DE5F1B">
            <w:pPr>
              <w:autoSpaceDE w:val="0"/>
              <w:ind w:left="720"/>
              <w:rPr>
                <w:b/>
              </w:rPr>
            </w:pPr>
          </w:p>
          <w:p w:rsidR="0000198C" w:rsidRDefault="0000198C" w:rsidP="00DE5F1B">
            <w:pPr>
              <w:snapToGrid w:val="0"/>
              <w:jc w:val="center"/>
            </w:pPr>
          </w:p>
          <w:p w:rsidR="0000198C" w:rsidRDefault="0000198C" w:rsidP="00DE5F1B"/>
        </w:tc>
        <w:tc>
          <w:tcPr>
            <w:tcW w:w="3675" w:type="pct"/>
            <w:tcBorders>
              <w:top w:val="single" w:sz="4" w:space="0" w:color="000000"/>
              <w:left w:val="single" w:sz="4" w:space="0" w:color="000000"/>
              <w:bottom w:val="single" w:sz="4" w:space="0" w:color="000000"/>
              <w:right w:val="single" w:sz="4" w:space="0" w:color="000000"/>
            </w:tcBorders>
          </w:tcPr>
          <w:p w:rsidR="0000198C" w:rsidRDefault="0037367A" w:rsidP="00DE5F1B">
            <w:pPr>
              <w:autoSpaceDE w:val="0"/>
              <w:spacing w:before="120"/>
              <w:rPr>
                <w:rFonts w:ascii="Arial" w:hAnsi="Arial" w:cs="Arial"/>
              </w:rPr>
            </w:pPr>
            <w:sdt>
              <w:sdtPr>
                <w:rPr>
                  <w:rFonts w:ascii="Arial" w:hAnsi="Arial" w:cs="Arial"/>
                </w:rPr>
                <w:id w:val="-105677874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recupero</w:t>
            </w:r>
          </w:p>
          <w:p w:rsidR="0000198C" w:rsidRDefault="0037367A" w:rsidP="00DE5F1B">
            <w:pPr>
              <w:autoSpaceDE w:val="0"/>
              <w:spacing w:before="120"/>
              <w:rPr>
                <w:rFonts w:ascii="Arial" w:hAnsi="Arial" w:cs="Arial"/>
              </w:rPr>
            </w:pPr>
            <w:sdt>
              <w:sdtPr>
                <w:rPr>
                  <w:rFonts w:ascii="Arial" w:hAnsi="Arial" w:cs="Arial"/>
                </w:rPr>
                <w:id w:val="-50049823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consolidamento e/o di potenziamento</w:t>
            </w:r>
          </w:p>
          <w:p w:rsidR="0000198C" w:rsidRDefault="0037367A" w:rsidP="00DE5F1B">
            <w:pPr>
              <w:autoSpaceDE w:val="0"/>
              <w:spacing w:before="120"/>
              <w:rPr>
                <w:rFonts w:ascii="Arial" w:hAnsi="Arial" w:cs="Arial"/>
              </w:rPr>
            </w:pPr>
            <w:sdt>
              <w:sdtPr>
                <w:rPr>
                  <w:rFonts w:ascii="Arial" w:hAnsi="Arial" w:cs="Arial"/>
                </w:rPr>
                <w:id w:val="-1724288915"/>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laboratorio</w:t>
            </w:r>
          </w:p>
          <w:p w:rsidR="0000198C" w:rsidRDefault="0037367A" w:rsidP="00DE5F1B">
            <w:pPr>
              <w:autoSpaceDE w:val="0"/>
              <w:spacing w:before="120"/>
              <w:rPr>
                <w:rFonts w:ascii="Arial" w:hAnsi="Arial" w:cs="Arial"/>
              </w:rPr>
            </w:pPr>
            <w:sdt>
              <w:sdtPr>
                <w:rPr>
                  <w:rFonts w:ascii="Arial" w:hAnsi="Arial" w:cs="Arial"/>
                </w:rPr>
                <w:id w:val="166173784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classi aperte (per piccoli gruppi)</w:t>
            </w:r>
          </w:p>
          <w:p w:rsidR="0000198C" w:rsidRDefault="0037367A" w:rsidP="00DE5F1B">
            <w:pPr>
              <w:autoSpaceDE w:val="0"/>
              <w:spacing w:before="120"/>
              <w:rPr>
                <w:rFonts w:ascii="Arial" w:hAnsi="Arial" w:cs="Arial"/>
              </w:rPr>
            </w:pPr>
            <w:sdt>
              <w:sdtPr>
                <w:rPr>
                  <w:rFonts w:ascii="Arial" w:hAnsi="Arial" w:cs="Arial"/>
                </w:rPr>
                <w:id w:val="-68390521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curriculari all’esterno dell’ambiente scolastico</w:t>
            </w:r>
          </w:p>
          <w:p w:rsidR="0000198C" w:rsidRDefault="0037367A" w:rsidP="00DE5F1B">
            <w:pPr>
              <w:autoSpaceDE w:val="0"/>
              <w:spacing w:before="120"/>
              <w:rPr>
                <w:rFonts w:ascii="Arial" w:hAnsi="Arial" w:cs="Arial"/>
              </w:rPr>
            </w:pPr>
            <w:sdt>
              <w:sdtPr>
                <w:rPr>
                  <w:rFonts w:ascii="Arial" w:hAnsi="Arial" w:cs="Arial"/>
                </w:rPr>
                <w:id w:val="1388068922"/>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carattere culturale, formativo, socializzante </w:t>
            </w:r>
          </w:p>
          <w:p w:rsidR="0000198C" w:rsidRDefault="0037367A" w:rsidP="00DE5F1B">
            <w:pPr>
              <w:autoSpaceDE w:val="0"/>
              <w:spacing w:before="120"/>
              <w:rPr>
                <w:rFonts w:ascii="Arial" w:hAnsi="Arial" w:cs="Arial"/>
              </w:rPr>
            </w:pPr>
            <w:sdt>
              <w:sdtPr>
                <w:rPr>
                  <w:rFonts w:ascii="Arial" w:hAnsi="Arial" w:cs="Arial"/>
                </w:rPr>
                <w:id w:val="944270719"/>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altro ………………………………………………………………………</w:t>
            </w:r>
          </w:p>
          <w:p w:rsidR="0000198C" w:rsidRDefault="0000198C" w:rsidP="00DE5F1B">
            <w:pPr>
              <w:snapToGrid w:val="0"/>
            </w:pPr>
          </w:p>
        </w:tc>
      </w:tr>
    </w:tbl>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tbl>
      <w:tblPr>
        <w:tblW w:w="14616" w:type="dxa"/>
        <w:tblInd w:w="70" w:type="dxa"/>
        <w:tblLayout w:type="fixed"/>
        <w:tblCellMar>
          <w:left w:w="70" w:type="dxa"/>
          <w:right w:w="70" w:type="dxa"/>
        </w:tblCellMar>
        <w:tblLook w:val="04A0" w:firstRow="1" w:lastRow="0" w:firstColumn="1" w:lastColumn="0" w:noHBand="0" w:noVBand="1"/>
      </w:tblPr>
      <w:tblGrid>
        <w:gridCol w:w="3837"/>
        <w:gridCol w:w="3586"/>
        <w:gridCol w:w="3586"/>
        <w:gridCol w:w="3607"/>
      </w:tblGrid>
      <w:tr w:rsidR="0000198C" w:rsidTr="00DE5F1B">
        <w:trPr>
          <w:trHeight w:val="469"/>
        </w:trPr>
        <w:tc>
          <w:tcPr>
            <w:tcW w:w="38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00198C" w:rsidRDefault="0000198C" w:rsidP="00DE5F1B">
            <w:pPr>
              <w:pStyle w:val="lory"/>
              <w:spacing w:line="256" w:lineRule="auto"/>
              <w:ind w:left="0" w:right="-354" w:firstLine="0"/>
              <w:jc w:val="left"/>
            </w:pPr>
            <w:r>
              <w:rPr>
                <w:rFonts w:ascii="Arial" w:hAnsi="Arial" w:cs="Arial"/>
                <w:b/>
                <w:bCs/>
                <w:sz w:val="24"/>
                <w:szCs w:val="24"/>
              </w:rPr>
              <w:lastRenderedPageBreak/>
              <w:t>Materia d’insegnamento</w:t>
            </w:r>
          </w:p>
        </w:tc>
        <w:tc>
          <w:tcPr>
            <w:tcW w:w="358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00198C" w:rsidRDefault="0000198C" w:rsidP="00DE5F1B">
            <w:pPr>
              <w:pStyle w:val="lory"/>
              <w:spacing w:line="256" w:lineRule="auto"/>
              <w:ind w:left="0" w:right="71" w:firstLine="0"/>
              <w:jc w:val="left"/>
            </w:pPr>
            <w:r>
              <w:rPr>
                <w:rFonts w:ascii="Arial" w:hAnsi="Arial" w:cs="Arial"/>
                <w:b/>
                <w:bCs/>
                <w:sz w:val="24"/>
                <w:szCs w:val="24"/>
              </w:rPr>
              <w:t>Insegnanti della classe</w:t>
            </w:r>
          </w:p>
        </w:tc>
        <w:tc>
          <w:tcPr>
            <w:tcW w:w="358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00198C" w:rsidRDefault="0000198C" w:rsidP="00DE5F1B">
            <w:pPr>
              <w:pStyle w:val="lory"/>
              <w:spacing w:line="256" w:lineRule="auto"/>
              <w:ind w:left="0" w:right="-354" w:firstLine="0"/>
              <w:jc w:val="left"/>
            </w:pPr>
            <w:r>
              <w:rPr>
                <w:rFonts w:ascii="Arial" w:hAnsi="Arial" w:cs="Arial"/>
                <w:b/>
                <w:bCs/>
                <w:sz w:val="24"/>
                <w:szCs w:val="24"/>
              </w:rPr>
              <w:t>Materia d’insegnamento</w:t>
            </w:r>
          </w:p>
        </w:tc>
        <w:tc>
          <w:tcPr>
            <w:tcW w:w="36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00198C" w:rsidRDefault="0000198C" w:rsidP="00DE5F1B">
            <w:pPr>
              <w:pStyle w:val="lory"/>
              <w:spacing w:line="256" w:lineRule="auto"/>
              <w:ind w:left="0" w:right="71" w:firstLine="0"/>
              <w:jc w:val="left"/>
            </w:pPr>
            <w:r>
              <w:rPr>
                <w:rFonts w:ascii="Arial" w:hAnsi="Arial" w:cs="Arial"/>
                <w:b/>
                <w:bCs/>
                <w:sz w:val="24"/>
                <w:szCs w:val="24"/>
              </w:rPr>
              <w:t>Insegnanti della classe</w:t>
            </w: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 xml:space="preserve">Italiano </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right="71"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CC40E5" w:rsidP="00DE5F1B">
            <w:pPr>
              <w:pStyle w:val="lory"/>
              <w:spacing w:line="256" w:lineRule="auto"/>
              <w:ind w:left="0" w:right="-354" w:firstLine="0"/>
              <w:jc w:val="left"/>
            </w:pPr>
            <w:r>
              <w:rPr>
                <w:rFonts w:ascii="Arial" w:hAnsi="Arial" w:cs="Arial"/>
                <w:sz w:val="24"/>
                <w:szCs w:val="24"/>
              </w:rPr>
              <w:t>Ed. all’immagine</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right="71"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Storia</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righ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64B6E" w:rsidP="00DE5F1B">
            <w:pPr>
              <w:pStyle w:val="lory"/>
              <w:spacing w:line="256" w:lineRule="auto"/>
              <w:ind w:left="0" w:right="-354" w:firstLine="0"/>
              <w:jc w:val="left"/>
            </w:pPr>
            <w:r>
              <w:rPr>
                <w:rFonts w:ascii="Arial" w:hAnsi="Arial" w:cs="Arial"/>
                <w:sz w:val="24"/>
                <w:szCs w:val="24"/>
              </w:rPr>
              <w:t>Ed. motoria</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righ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Geografia</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64B6E" w:rsidP="00DE5F1B">
            <w:pPr>
              <w:pStyle w:val="lory"/>
              <w:spacing w:line="256" w:lineRule="auto"/>
              <w:ind w:left="0" w:right="-354" w:firstLine="0"/>
              <w:jc w:val="left"/>
            </w:pPr>
            <w:r>
              <w:rPr>
                <w:rFonts w:ascii="Arial" w:hAnsi="Arial" w:cs="Arial"/>
                <w:sz w:val="24"/>
                <w:szCs w:val="24"/>
              </w:rPr>
              <w:t>IRC</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392"/>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Matematica</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64B6E" w:rsidP="00DE5F1B">
            <w:pPr>
              <w:pStyle w:val="lory"/>
              <w:snapToGrid w:val="0"/>
              <w:spacing w:line="256" w:lineRule="auto"/>
              <w:ind w:left="0" w:firstLine="0"/>
              <w:jc w:val="left"/>
            </w:pPr>
            <w:r>
              <w:rPr>
                <w:rFonts w:ascii="Arial" w:hAnsi="Arial" w:cs="Arial"/>
                <w:sz w:val="24"/>
                <w:szCs w:val="24"/>
              </w:rPr>
              <w:t>Alternativa</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Scienze</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64B6E" w:rsidP="00DE5F1B">
            <w:pPr>
              <w:pStyle w:val="lory"/>
              <w:snapToGrid w:val="0"/>
              <w:spacing w:line="256" w:lineRule="auto"/>
              <w:ind w:left="0" w:firstLine="0"/>
              <w:jc w:val="left"/>
            </w:pPr>
            <w:r>
              <w:rPr>
                <w:rFonts w:ascii="Arial" w:hAnsi="Arial" w:cs="Arial"/>
                <w:sz w:val="24"/>
                <w:szCs w:val="24"/>
              </w:rPr>
              <w:t>Sostegno</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 xml:space="preserve">Inglese </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napToGrid w:val="0"/>
              <w:spacing w:line="256" w:lineRule="auto"/>
              <w:ind w:left="0" w:firstLine="0"/>
              <w:jc w:val="left"/>
            </w:pP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CC40E5" w:rsidP="00DE5F1B">
            <w:pPr>
              <w:pStyle w:val="lory"/>
              <w:spacing w:line="256" w:lineRule="auto"/>
              <w:ind w:left="0" w:right="-354" w:firstLine="0"/>
              <w:jc w:val="left"/>
            </w:pPr>
            <w:r>
              <w:rPr>
                <w:rFonts w:ascii="Arial" w:hAnsi="Arial" w:cs="Arial"/>
                <w:sz w:val="24"/>
                <w:szCs w:val="24"/>
              </w:rPr>
              <w:t>Ed. al suono</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napToGrid w:val="0"/>
              <w:spacing w:line="256" w:lineRule="auto"/>
              <w:ind w:left="0" w:firstLine="0"/>
              <w:jc w:val="left"/>
              <w:rPr>
                <w:rFonts w:ascii="Arial" w:hAnsi="Arial" w:cs="Arial"/>
                <w:sz w:val="24"/>
                <w:szCs w:val="24"/>
              </w:rPr>
            </w:pP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bl>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r>
        <w:rPr>
          <w:rFonts w:ascii="Arial" w:hAnsi="Arial" w:cs="Arial"/>
        </w:rPr>
        <w:t>Firma dei genitori ________________________________________</w:t>
      </w:r>
    </w:p>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r>
        <w:rPr>
          <w:rFonts w:ascii="Arial" w:hAnsi="Arial" w:cs="Arial"/>
        </w:rPr>
        <w:t>Trezzano sul Naviglio, _____________________________________</w:t>
      </w:r>
    </w:p>
    <w:p w:rsidR="0000198C" w:rsidRDefault="0000198C" w:rsidP="0000198C">
      <w:pPr>
        <w:rPr>
          <w:rFonts w:ascii="Arial" w:hAnsi="Arial" w:cs="Arial"/>
        </w:rPr>
      </w:pPr>
    </w:p>
    <w:p w:rsidR="0000198C" w:rsidRDefault="0000198C" w:rsidP="0000198C">
      <w:pPr>
        <w:tabs>
          <w:tab w:val="left" w:pos="5373"/>
        </w:tabs>
        <w:rPr>
          <w:rFonts w:ascii="Arial" w:hAnsi="Arial" w:cs="Arial"/>
        </w:rPr>
      </w:pPr>
    </w:p>
    <w:p w:rsidR="0000198C" w:rsidRDefault="0000198C" w:rsidP="0000198C">
      <w:pPr>
        <w:rPr>
          <w:rFonts w:ascii="Arial" w:hAnsi="Arial" w:cs="Arial"/>
        </w:rPr>
      </w:pPr>
    </w:p>
    <w:p w:rsidR="0000198C" w:rsidRDefault="0000198C" w:rsidP="0000198C">
      <w:pPr>
        <w:jc w:val="center"/>
        <w:rPr>
          <w:rFonts w:ascii="Arial" w:hAnsi="Arial" w:cs="Arial"/>
          <w:b/>
          <w:sz w:val="28"/>
          <w:szCs w:val="28"/>
        </w:rPr>
      </w:pPr>
      <w:r>
        <w:rPr>
          <w:rFonts w:ascii="Arial" w:hAnsi="Arial" w:cs="Arial"/>
          <w:b/>
          <w:sz w:val="28"/>
          <w:szCs w:val="28"/>
        </w:rPr>
        <w:t xml:space="preserve">                                                                                                                  Il Dirigente Scolastico</w:t>
      </w:r>
    </w:p>
    <w:p w:rsidR="0000198C" w:rsidRDefault="0000198C" w:rsidP="0000198C">
      <w:pPr>
        <w:jc w:val="right"/>
        <w:rPr>
          <w:rFonts w:ascii="Arial" w:hAnsi="Arial" w:cs="Arial"/>
          <w:b/>
          <w:sz w:val="28"/>
          <w:szCs w:val="28"/>
        </w:rPr>
      </w:pPr>
    </w:p>
    <w:p w:rsidR="0000198C" w:rsidRDefault="0000198C" w:rsidP="0000198C">
      <w:pPr>
        <w:jc w:val="right"/>
        <w:rPr>
          <w:rFonts w:ascii="Arial" w:hAnsi="Arial" w:cs="Arial"/>
          <w:b/>
          <w:sz w:val="28"/>
          <w:szCs w:val="28"/>
        </w:rPr>
      </w:pPr>
      <w:r>
        <w:rPr>
          <w:rFonts w:ascii="Arial" w:hAnsi="Arial" w:cs="Arial"/>
          <w:b/>
          <w:sz w:val="28"/>
          <w:szCs w:val="28"/>
        </w:rPr>
        <w:t>________________________________</w:t>
      </w:r>
    </w:p>
    <w:p w:rsidR="00602B18" w:rsidRDefault="00602B18"/>
    <w:sectPr w:rsidR="00602B18" w:rsidSect="00E27C6C">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B6CB4"/>
    <w:multiLevelType w:val="hybridMultilevel"/>
    <w:tmpl w:val="FF1EBC20"/>
    <w:lvl w:ilvl="0" w:tplc="04100001">
      <w:start w:val="1"/>
      <w:numFmt w:val="bullet"/>
      <w:lvlText w:val=""/>
      <w:lvlJc w:val="left"/>
      <w:pPr>
        <w:ind w:left="1008" w:hanging="360"/>
      </w:pPr>
      <w:rPr>
        <w:rFonts w:ascii="Symbol" w:hAnsi="Symbol" w:hint="default"/>
      </w:rPr>
    </w:lvl>
    <w:lvl w:ilvl="1" w:tplc="04100003">
      <w:start w:val="1"/>
      <w:numFmt w:val="bullet"/>
      <w:lvlText w:val="o"/>
      <w:lvlJc w:val="left"/>
      <w:pPr>
        <w:ind w:left="1728" w:hanging="360"/>
      </w:pPr>
      <w:rPr>
        <w:rFonts w:ascii="Courier New" w:hAnsi="Courier New" w:cs="Courier New" w:hint="default"/>
      </w:rPr>
    </w:lvl>
    <w:lvl w:ilvl="2" w:tplc="04100005">
      <w:start w:val="1"/>
      <w:numFmt w:val="bullet"/>
      <w:lvlText w:val=""/>
      <w:lvlJc w:val="left"/>
      <w:pPr>
        <w:ind w:left="2448" w:hanging="360"/>
      </w:pPr>
      <w:rPr>
        <w:rFonts w:ascii="Wingdings" w:hAnsi="Wingdings" w:hint="default"/>
      </w:rPr>
    </w:lvl>
    <w:lvl w:ilvl="3" w:tplc="04100001">
      <w:start w:val="1"/>
      <w:numFmt w:val="bullet"/>
      <w:lvlText w:val=""/>
      <w:lvlJc w:val="left"/>
      <w:pPr>
        <w:ind w:left="3168" w:hanging="360"/>
      </w:pPr>
      <w:rPr>
        <w:rFonts w:ascii="Symbol" w:hAnsi="Symbol" w:hint="default"/>
      </w:rPr>
    </w:lvl>
    <w:lvl w:ilvl="4" w:tplc="04100003">
      <w:start w:val="1"/>
      <w:numFmt w:val="bullet"/>
      <w:lvlText w:val="o"/>
      <w:lvlJc w:val="left"/>
      <w:pPr>
        <w:ind w:left="3888" w:hanging="360"/>
      </w:pPr>
      <w:rPr>
        <w:rFonts w:ascii="Courier New" w:hAnsi="Courier New" w:cs="Courier New" w:hint="default"/>
      </w:rPr>
    </w:lvl>
    <w:lvl w:ilvl="5" w:tplc="04100005">
      <w:start w:val="1"/>
      <w:numFmt w:val="bullet"/>
      <w:lvlText w:val=""/>
      <w:lvlJc w:val="left"/>
      <w:pPr>
        <w:ind w:left="4608" w:hanging="360"/>
      </w:pPr>
      <w:rPr>
        <w:rFonts w:ascii="Wingdings" w:hAnsi="Wingdings" w:hint="default"/>
      </w:rPr>
    </w:lvl>
    <w:lvl w:ilvl="6" w:tplc="04100001">
      <w:start w:val="1"/>
      <w:numFmt w:val="bullet"/>
      <w:lvlText w:val=""/>
      <w:lvlJc w:val="left"/>
      <w:pPr>
        <w:ind w:left="5328" w:hanging="360"/>
      </w:pPr>
      <w:rPr>
        <w:rFonts w:ascii="Symbol" w:hAnsi="Symbol" w:hint="default"/>
      </w:rPr>
    </w:lvl>
    <w:lvl w:ilvl="7" w:tplc="04100003">
      <w:start w:val="1"/>
      <w:numFmt w:val="bullet"/>
      <w:lvlText w:val="o"/>
      <w:lvlJc w:val="left"/>
      <w:pPr>
        <w:ind w:left="6048" w:hanging="360"/>
      </w:pPr>
      <w:rPr>
        <w:rFonts w:ascii="Courier New" w:hAnsi="Courier New" w:cs="Courier New" w:hint="default"/>
      </w:rPr>
    </w:lvl>
    <w:lvl w:ilvl="8" w:tplc="04100005">
      <w:start w:val="1"/>
      <w:numFmt w:val="bullet"/>
      <w:lvlText w:val=""/>
      <w:lvlJc w:val="left"/>
      <w:pPr>
        <w:ind w:left="6768" w:hanging="360"/>
      </w:pPr>
      <w:rPr>
        <w:rFonts w:ascii="Wingdings" w:hAnsi="Wingdings" w:hint="default"/>
      </w:rPr>
    </w:lvl>
  </w:abstractNum>
  <w:abstractNum w:abstractNumId="2" w15:restartNumberingAfterBreak="0">
    <w:nsid w:val="50E221AE"/>
    <w:multiLevelType w:val="hybridMultilevel"/>
    <w:tmpl w:val="B11CF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8C"/>
    <w:rsid w:val="0000198C"/>
    <w:rsid w:val="00064B6E"/>
    <w:rsid w:val="001B0FFB"/>
    <w:rsid w:val="0037367A"/>
    <w:rsid w:val="003D2E87"/>
    <w:rsid w:val="005C6202"/>
    <w:rsid w:val="00602B18"/>
    <w:rsid w:val="008177A8"/>
    <w:rsid w:val="00875276"/>
    <w:rsid w:val="00CC40E5"/>
    <w:rsid w:val="00E412A5"/>
    <w:rsid w:val="00E91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54D6-E3B9-4BEE-92A5-13BF9098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98C"/>
  </w:style>
  <w:style w:type="paragraph" w:styleId="Titolo1">
    <w:name w:val="heading 1"/>
    <w:basedOn w:val="Normale"/>
    <w:next w:val="Normale"/>
    <w:link w:val="Titolo1Carattere"/>
    <w:qFormat/>
    <w:rsid w:val="0000198C"/>
    <w:pPr>
      <w:keepNext/>
      <w:numPr>
        <w:numId w:val="1"/>
      </w:numPr>
      <w:suppressAutoHyphens/>
      <w:spacing w:after="0" w:line="240" w:lineRule="auto"/>
      <w:jc w:val="center"/>
      <w:outlineLvl w:val="0"/>
    </w:pPr>
    <w:rPr>
      <w:rFonts w:ascii="Times New Roman" w:eastAsia="SimSun" w:hAnsi="Times New Roman" w:cs="Times New Roman"/>
      <w:b/>
      <w:sz w:val="28"/>
      <w:szCs w:val="32"/>
      <w:u w:val="single"/>
      <w:lang w:eastAsia="zh-CN"/>
    </w:rPr>
  </w:style>
  <w:style w:type="paragraph" w:styleId="Titolo2">
    <w:name w:val="heading 2"/>
    <w:basedOn w:val="Normale"/>
    <w:next w:val="Normale"/>
    <w:link w:val="Titolo2Carattere"/>
    <w:semiHidden/>
    <w:unhideWhenUsed/>
    <w:qFormat/>
    <w:rsid w:val="0000198C"/>
    <w:pPr>
      <w:keepNext/>
      <w:numPr>
        <w:ilvl w:val="1"/>
        <w:numId w:val="1"/>
      </w:numPr>
      <w:suppressAutoHyphens/>
      <w:spacing w:after="0" w:line="240" w:lineRule="auto"/>
      <w:ind w:left="6372" w:firstLine="0"/>
      <w:outlineLvl w:val="1"/>
    </w:pPr>
    <w:rPr>
      <w:rFonts w:ascii="Times New Roman" w:eastAsia="SimSun" w:hAnsi="Times New Roman" w:cs="Times New Roman"/>
      <w:sz w:val="24"/>
      <w:szCs w:val="20"/>
      <w:lang w:eastAsia="zh-CN"/>
    </w:rPr>
  </w:style>
  <w:style w:type="paragraph" w:styleId="Titolo3">
    <w:name w:val="heading 3"/>
    <w:basedOn w:val="Normale"/>
    <w:next w:val="Normale"/>
    <w:link w:val="Titolo3Carattere"/>
    <w:semiHidden/>
    <w:unhideWhenUsed/>
    <w:qFormat/>
    <w:rsid w:val="0000198C"/>
    <w:pPr>
      <w:keepNext/>
      <w:numPr>
        <w:ilvl w:val="2"/>
        <w:numId w:val="1"/>
      </w:numPr>
      <w:suppressAutoHyphens/>
      <w:spacing w:after="0" w:line="240" w:lineRule="auto"/>
      <w:jc w:val="center"/>
      <w:outlineLvl w:val="2"/>
    </w:pPr>
    <w:rPr>
      <w:rFonts w:ascii="Times New Roman" w:eastAsia="SimSun" w:hAnsi="Times New Roman" w:cs="Times New Roman"/>
      <w:b/>
      <w:sz w:val="28"/>
      <w:szCs w:val="24"/>
      <w:lang w:eastAsia="zh-CN"/>
    </w:rPr>
  </w:style>
  <w:style w:type="paragraph" w:styleId="Titolo4">
    <w:name w:val="heading 4"/>
    <w:basedOn w:val="Normale"/>
    <w:next w:val="Normale"/>
    <w:link w:val="Titolo4Carattere"/>
    <w:semiHidden/>
    <w:unhideWhenUsed/>
    <w:qFormat/>
    <w:rsid w:val="0000198C"/>
    <w:pPr>
      <w:keepNext/>
      <w:numPr>
        <w:ilvl w:val="3"/>
        <w:numId w:val="1"/>
      </w:numPr>
      <w:suppressAutoHyphens/>
      <w:spacing w:after="0" w:line="240" w:lineRule="auto"/>
      <w:jc w:val="center"/>
      <w:outlineLvl w:val="3"/>
    </w:pPr>
    <w:rPr>
      <w:rFonts w:ascii="Garamond" w:eastAsia="SimSun" w:hAnsi="Garamond" w:cs="Garamond"/>
      <w:b/>
      <w:szCs w:val="20"/>
      <w:lang w:eastAsia="zh-CN"/>
    </w:rPr>
  </w:style>
  <w:style w:type="paragraph" w:styleId="Titolo5">
    <w:name w:val="heading 5"/>
    <w:basedOn w:val="Normale"/>
    <w:next w:val="Normale"/>
    <w:link w:val="Titolo5Carattere"/>
    <w:semiHidden/>
    <w:unhideWhenUsed/>
    <w:qFormat/>
    <w:rsid w:val="0000198C"/>
    <w:pPr>
      <w:keepNext/>
      <w:numPr>
        <w:ilvl w:val="4"/>
        <w:numId w:val="1"/>
      </w:numPr>
      <w:suppressAutoHyphens/>
      <w:spacing w:after="0" w:line="240" w:lineRule="auto"/>
      <w:jc w:val="both"/>
      <w:outlineLvl w:val="4"/>
    </w:pPr>
    <w:rPr>
      <w:rFonts w:ascii="Times New Roman" w:eastAsia="SimSun" w:hAnsi="Times New Roman" w:cs="Times New Roman"/>
      <w:b/>
      <w:sz w:val="16"/>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0198C"/>
    <w:rPr>
      <w:rFonts w:ascii="Times New Roman" w:eastAsia="SimSun" w:hAnsi="Times New Roman" w:cs="Times New Roman"/>
      <w:b/>
      <w:sz w:val="28"/>
      <w:szCs w:val="32"/>
      <w:u w:val="single"/>
      <w:lang w:eastAsia="zh-CN"/>
    </w:rPr>
  </w:style>
  <w:style w:type="character" w:customStyle="1" w:styleId="Titolo2Carattere">
    <w:name w:val="Titolo 2 Carattere"/>
    <w:basedOn w:val="Carpredefinitoparagrafo"/>
    <w:link w:val="Titolo2"/>
    <w:semiHidden/>
    <w:rsid w:val="0000198C"/>
    <w:rPr>
      <w:rFonts w:ascii="Times New Roman" w:eastAsia="SimSun" w:hAnsi="Times New Roman" w:cs="Times New Roman"/>
      <w:sz w:val="24"/>
      <w:szCs w:val="20"/>
      <w:lang w:eastAsia="zh-CN"/>
    </w:rPr>
  </w:style>
  <w:style w:type="character" w:customStyle="1" w:styleId="Titolo3Carattere">
    <w:name w:val="Titolo 3 Carattere"/>
    <w:basedOn w:val="Carpredefinitoparagrafo"/>
    <w:link w:val="Titolo3"/>
    <w:semiHidden/>
    <w:rsid w:val="0000198C"/>
    <w:rPr>
      <w:rFonts w:ascii="Times New Roman" w:eastAsia="SimSun" w:hAnsi="Times New Roman" w:cs="Times New Roman"/>
      <w:b/>
      <w:sz w:val="28"/>
      <w:szCs w:val="24"/>
      <w:lang w:eastAsia="zh-CN"/>
    </w:rPr>
  </w:style>
  <w:style w:type="character" w:customStyle="1" w:styleId="Titolo4Carattere">
    <w:name w:val="Titolo 4 Carattere"/>
    <w:basedOn w:val="Carpredefinitoparagrafo"/>
    <w:link w:val="Titolo4"/>
    <w:semiHidden/>
    <w:rsid w:val="0000198C"/>
    <w:rPr>
      <w:rFonts w:ascii="Garamond" w:eastAsia="SimSun" w:hAnsi="Garamond" w:cs="Garamond"/>
      <w:b/>
      <w:szCs w:val="20"/>
      <w:lang w:eastAsia="zh-CN"/>
    </w:rPr>
  </w:style>
  <w:style w:type="character" w:customStyle="1" w:styleId="Titolo5Carattere">
    <w:name w:val="Titolo 5 Carattere"/>
    <w:basedOn w:val="Carpredefinitoparagrafo"/>
    <w:link w:val="Titolo5"/>
    <w:semiHidden/>
    <w:rsid w:val="0000198C"/>
    <w:rPr>
      <w:rFonts w:ascii="Times New Roman" w:eastAsia="SimSun" w:hAnsi="Times New Roman" w:cs="Times New Roman"/>
      <w:b/>
      <w:sz w:val="16"/>
      <w:szCs w:val="24"/>
      <w:lang w:eastAsia="zh-CN"/>
    </w:rPr>
  </w:style>
  <w:style w:type="character" w:styleId="Collegamentoipertestuale">
    <w:name w:val="Hyperlink"/>
    <w:semiHidden/>
    <w:unhideWhenUsed/>
    <w:rsid w:val="0000198C"/>
    <w:rPr>
      <w:rFonts w:ascii="Times New Roman" w:hAnsi="Times New Roman" w:cs="Times New Roman" w:hint="default"/>
      <w:color w:val="0000FF"/>
      <w:u w:val="single"/>
    </w:rPr>
  </w:style>
  <w:style w:type="table" w:styleId="Grigliatabella">
    <w:name w:val="Table Grid"/>
    <w:basedOn w:val="Tabellanormale"/>
    <w:uiPriority w:val="39"/>
    <w:rsid w:val="0000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0198C"/>
    <w:rPr>
      <w:color w:val="954F72" w:themeColor="followedHyperlink"/>
      <w:u w:val="single"/>
    </w:rPr>
  </w:style>
  <w:style w:type="character" w:styleId="Enfasigrassetto">
    <w:name w:val="Strong"/>
    <w:qFormat/>
    <w:rsid w:val="0000198C"/>
    <w:rPr>
      <w:rFonts w:ascii="Times New Roman" w:hAnsi="Times New Roman" w:cs="Times New Roman" w:hint="default"/>
      <w:b/>
      <w:bCs w:val="0"/>
    </w:rPr>
  </w:style>
  <w:style w:type="paragraph" w:customStyle="1" w:styleId="msonormal0">
    <w:name w:val="msonormal"/>
    <w:basedOn w:val="Normale"/>
    <w:rsid w:val="000019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0198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stonotaapidipaginaCarattere">
    <w:name w:val="Testo nota a piè di pagina Carattere"/>
    <w:basedOn w:val="Carpredefinitoparagrafo"/>
    <w:link w:val="Testonotaapidipagina"/>
    <w:uiPriority w:val="99"/>
    <w:semiHidden/>
    <w:rsid w:val="0000198C"/>
    <w:rPr>
      <w:rFonts w:ascii="Times New Roman" w:eastAsia="Times New Roman" w:hAnsi="Times New Roman" w:cs="Times New Roman"/>
      <w:sz w:val="20"/>
      <w:szCs w:val="20"/>
      <w:lang w:val="x-none" w:eastAsia="zh-CN"/>
    </w:rPr>
  </w:style>
  <w:style w:type="paragraph" w:styleId="Intestazione">
    <w:name w:val="header"/>
    <w:basedOn w:val="Normale"/>
    <w:link w:val="IntestazioneCarattere"/>
    <w:semiHidden/>
    <w:unhideWhenUsed/>
    <w:rsid w:val="000019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rsid w:val="0000198C"/>
  </w:style>
  <w:style w:type="paragraph" w:styleId="Pidipagina">
    <w:name w:val="footer"/>
    <w:basedOn w:val="Normale"/>
    <w:link w:val="PidipaginaCarattere"/>
    <w:uiPriority w:val="99"/>
    <w:semiHidden/>
    <w:unhideWhenUsed/>
    <w:rsid w:val="000019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0198C"/>
  </w:style>
  <w:style w:type="paragraph" w:styleId="Didascalia">
    <w:name w:val="caption"/>
    <w:basedOn w:val="Normale"/>
    <w:semiHidden/>
    <w:unhideWhenUsed/>
    <w:qFormat/>
    <w:rsid w:val="0000198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Corpotesto">
    <w:name w:val="Body Text"/>
    <w:basedOn w:val="Normale"/>
    <w:link w:val="CorpotestoCarattere"/>
    <w:semiHidden/>
    <w:unhideWhenUsed/>
    <w:rsid w:val="0000198C"/>
    <w:pPr>
      <w:suppressAutoHyphens/>
      <w:spacing w:after="0" w:line="240" w:lineRule="auto"/>
      <w:jc w:val="both"/>
    </w:pPr>
    <w:rPr>
      <w:rFonts w:ascii="Times New Roman" w:eastAsia="Times New Roman" w:hAnsi="Times New Roman" w:cs="Times New Roman"/>
      <w:bCs/>
      <w:sz w:val="16"/>
      <w:szCs w:val="24"/>
      <w:lang w:eastAsia="zh-CN"/>
    </w:rPr>
  </w:style>
  <w:style w:type="character" w:customStyle="1" w:styleId="CorpotestoCarattere">
    <w:name w:val="Corpo testo Carattere"/>
    <w:basedOn w:val="Carpredefinitoparagrafo"/>
    <w:link w:val="Corpotesto"/>
    <w:semiHidden/>
    <w:rsid w:val="0000198C"/>
    <w:rPr>
      <w:rFonts w:ascii="Times New Roman" w:eastAsia="Times New Roman" w:hAnsi="Times New Roman" w:cs="Times New Roman"/>
      <w:bCs/>
      <w:sz w:val="16"/>
      <w:szCs w:val="24"/>
      <w:lang w:eastAsia="zh-CN"/>
    </w:rPr>
  </w:style>
  <w:style w:type="paragraph" w:styleId="Elenco">
    <w:name w:val="List"/>
    <w:basedOn w:val="Corpotesto"/>
    <w:semiHidden/>
    <w:unhideWhenUsed/>
    <w:rsid w:val="0000198C"/>
    <w:rPr>
      <w:rFonts w:cs="Mangal"/>
    </w:rPr>
  </w:style>
  <w:style w:type="paragraph" w:styleId="Testofumetto">
    <w:name w:val="Balloon Text"/>
    <w:basedOn w:val="Normale"/>
    <w:link w:val="TestofumettoCarattere1"/>
    <w:semiHidden/>
    <w:unhideWhenUsed/>
    <w:rsid w:val="0000198C"/>
    <w:pPr>
      <w:suppressAutoHyphens/>
      <w:spacing w:after="0" w:line="240" w:lineRule="auto"/>
    </w:pPr>
    <w:rPr>
      <w:rFonts w:ascii="Tahoma" w:eastAsia="Times New Roman" w:hAnsi="Tahoma" w:cs="Tahoma"/>
      <w:sz w:val="16"/>
      <w:szCs w:val="16"/>
      <w:lang w:eastAsia="zh-CN"/>
    </w:rPr>
  </w:style>
  <w:style w:type="character" w:customStyle="1" w:styleId="TestofumettoCarattere">
    <w:name w:val="Testo fumetto Carattere"/>
    <w:basedOn w:val="Carpredefinitoparagrafo"/>
    <w:semiHidden/>
    <w:rsid w:val="0000198C"/>
    <w:rPr>
      <w:rFonts w:ascii="Segoe UI" w:hAnsi="Segoe UI" w:cs="Segoe UI"/>
      <w:sz w:val="18"/>
      <w:szCs w:val="18"/>
    </w:rPr>
  </w:style>
  <w:style w:type="paragraph" w:styleId="Paragrafoelenco">
    <w:name w:val="List Paragraph"/>
    <w:basedOn w:val="Normale"/>
    <w:uiPriority w:val="34"/>
    <w:qFormat/>
    <w:rsid w:val="0000198C"/>
    <w:pPr>
      <w:spacing w:line="256" w:lineRule="auto"/>
      <w:ind w:left="720"/>
      <w:contextualSpacing/>
    </w:pPr>
  </w:style>
  <w:style w:type="paragraph" w:customStyle="1" w:styleId="Paragrafoelenco2">
    <w:name w:val="Paragrafo elenco2"/>
    <w:basedOn w:val="Normale"/>
    <w:rsid w:val="0000198C"/>
    <w:pPr>
      <w:suppressAutoHyphens/>
      <w:spacing w:after="200" w:line="276" w:lineRule="auto"/>
      <w:ind w:left="720"/>
    </w:pPr>
    <w:rPr>
      <w:rFonts w:ascii="Calibri" w:eastAsia="Calibri" w:hAnsi="Calibri" w:cs="Calibri"/>
      <w:lang w:eastAsia="ar-SA"/>
    </w:rPr>
  </w:style>
  <w:style w:type="paragraph" w:customStyle="1" w:styleId="Default">
    <w:name w:val="Default"/>
    <w:rsid w:val="0000198C"/>
    <w:pPr>
      <w:autoSpaceDE w:val="0"/>
      <w:autoSpaceDN w:val="0"/>
      <w:adjustRightInd w:val="0"/>
      <w:spacing w:after="0" w:line="240" w:lineRule="auto"/>
    </w:pPr>
    <w:rPr>
      <w:rFonts w:ascii="Arial" w:eastAsia="Calibri" w:hAnsi="Arial" w:cs="Arial"/>
      <w:color w:val="000000"/>
      <w:sz w:val="24"/>
      <w:szCs w:val="24"/>
    </w:rPr>
  </w:style>
  <w:style w:type="paragraph" w:customStyle="1" w:styleId="lory">
    <w:name w:val="lory"/>
    <w:basedOn w:val="Normale"/>
    <w:rsid w:val="0000198C"/>
    <w:pPr>
      <w:keepNext/>
      <w:suppressAutoHyphens/>
      <w:spacing w:after="0" w:line="240" w:lineRule="auto"/>
      <w:ind w:left="227" w:right="1701" w:firstLine="454"/>
      <w:jc w:val="both"/>
    </w:pPr>
    <w:rPr>
      <w:rFonts w:ascii="Times New Roman" w:eastAsia="SimSun" w:hAnsi="Times New Roman" w:cs="Times New Roman"/>
      <w:szCs w:val="20"/>
      <w:lang w:eastAsia="zh-CN"/>
    </w:rPr>
  </w:style>
  <w:style w:type="paragraph" w:customStyle="1" w:styleId="Titolo40">
    <w:name w:val="Titolo4"/>
    <w:basedOn w:val="Normale"/>
    <w:next w:val="Corpotesto"/>
    <w:rsid w:val="0000198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Indice">
    <w:name w:val="Indice"/>
    <w:basedOn w:val="Normale"/>
    <w:rsid w:val="0000198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itolo30">
    <w:name w:val="Titolo3"/>
    <w:basedOn w:val="Normale"/>
    <w:next w:val="Corpotesto"/>
    <w:rsid w:val="0000198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itolo20">
    <w:name w:val="Titolo2"/>
    <w:basedOn w:val="Normale"/>
    <w:next w:val="Corpotesto"/>
    <w:rsid w:val="0000198C"/>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Titolo10">
    <w:name w:val="Titolo1"/>
    <w:basedOn w:val="Normale"/>
    <w:next w:val="Corpotesto"/>
    <w:rsid w:val="0000198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Intestazione1">
    <w:name w:val="Intestazione1"/>
    <w:basedOn w:val="Normale"/>
    <w:next w:val="Corpotesto"/>
    <w:rsid w:val="0000198C"/>
    <w:pPr>
      <w:keepNext/>
      <w:suppressAutoHyphens/>
      <w:spacing w:before="240" w:after="120" w:line="240" w:lineRule="auto"/>
    </w:pPr>
    <w:rPr>
      <w:rFonts w:ascii="Arial" w:eastAsia="Microsoft YaHei" w:hAnsi="Arial" w:cs="Mangal"/>
      <w:sz w:val="28"/>
      <w:szCs w:val="28"/>
      <w:lang w:eastAsia="zh-CN"/>
    </w:rPr>
  </w:style>
  <w:style w:type="paragraph" w:customStyle="1" w:styleId="Didascalia1">
    <w:name w:val="Didascalia1"/>
    <w:basedOn w:val="Normale"/>
    <w:rsid w:val="0000198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ltesto21">
    <w:name w:val="Corpo del testo 21"/>
    <w:basedOn w:val="Normale"/>
    <w:rsid w:val="0000198C"/>
    <w:pPr>
      <w:suppressAutoHyphens/>
      <w:spacing w:after="0" w:line="240" w:lineRule="auto"/>
      <w:jc w:val="both"/>
    </w:pPr>
    <w:rPr>
      <w:rFonts w:ascii="Times New Roman" w:eastAsia="Times New Roman" w:hAnsi="Times New Roman" w:cs="Times New Roman"/>
      <w:bCs/>
      <w:sz w:val="24"/>
      <w:szCs w:val="24"/>
      <w:lang w:eastAsia="zh-CN"/>
    </w:rPr>
  </w:style>
  <w:style w:type="paragraph" w:customStyle="1" w:styleId="Style5">
    <w:name w:val="Style5"/>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6">
    <w:name w:val="Style6"/>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9">
    <w:name w:val="Style9"/>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2">
    <w:name w:val="Style2"/>
    <w:basedOn w:val="Normale"/>
    <w:rsid w:val="0000198C"/>
    <w:pPr>
      <w:widowControl w:val="0"/>
      <w:suppressAutoHyphens/>
      <w:autoSpaceDE w:val="0"/>
      <w:spacing w:after="0" w:line="237" w:lineRule="exact"/>
    </w:pPr>
    <w:rPr>
      <w:rFonts w:ascii="Calibri" w:eastAsia="Times New Roman" w:hAnsi="Calibri" w:cs="Calibri"/>
      <w:sz w:val="24"/>
      <w:szCs w:val="24"/>
      <w:lang w:eastAsia="zh-CN"/>
    </w:rPr>
  </w:style>
  <w:style w:type="paragraph" w:customStyle="1" w:styleId="ColorfulList-Accent11">
    <w:name w:val="Colorful List - Accent 11"/>
    <w:basedOn w:val="Normale"/>
    <w:rsid w:val="0000198C"/>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Style1">
    <w:name w:val="Style1"/>
    <w:basedOn w:val="Normale"/>
    <w:rsid w:val="0000198C"/>
    <w:pPr>
      <w:widowControl w:val="0"/>
      <w:suppressAutoHyphens/>
      <w:autoSpaceDE w:val="0"/>
      <w:spacing w:after="0" w:line="355" w:lineRule="exact"/>
      <w:jc w:val="center"/>
    </w:pPr>
    <w:rPr>
      <w:rFonts w:ascii="Calibri" w:eastAsia="Times New Roman" w:hAnsi="Calibri" w:cs="Calibri"/>
      <w:sz w:val="24"/>
      <w:szCs w:val="24"/>
      <w:lang w:eastAsia="zh-CN"/>
    </w:rPr>
  </w:style>
  <w:style w:type="paragraph" w:customStyle="1" w:styleId="Style3">
    <w:name w:val="Style3"/>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4">
    <w:name w:val="Style4"/>
    <w:basedOn w:val="Normale"/>
    <w:rsid w:val="0000198C"/>
    <w:pPr>
      <w:widowControl w:val="0"/>
      <w:suppressAutoHyphens/>
      <w:autoSpaceDE w:val="0"/>
      <w:spacing w:after="0" w:line="355" w:lineRule="exact"/>
    </w:pPr>
    <w:rPr>
      <w:rFonts w:ascii="Calibri" w:eastAsia="Times New Roman" w:hAnsi="Calibri" w:cs="Calibri"/>
      <w:sz w:val="24"/>
      <w:szCs w:val="24"/>
      <w:lang w:eastAsia="zh-CN"/>
    </w:rPr>
  </w:style>
  <w:style w:type="paragraph" w:customStyle="1" w:styleId="Nessunaspaziatura1">
    <w:name w:val="Nessuna spaziatura1"/>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Paragrafoelenco1">
    <w:name w:val="Paragrafo elenco1"/>
    <w:basedOn w:val="Normale"/>
    <w:rsid w:val="0000198C"/>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ntenutotabella">
    <w:name w:val="Contenuto tabella"/>
    <w:basedOn w:val="Normale"/>
    <w:rsid w:val="0000198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Intestazionetabella">
    <w:name w:val="Intestazione tabella"/>
    <w:basedOn w:val="Contenutotabella"/>
    <w:rsid w:val="0000198C"/>
    <w:pPr>
      <w:jc w:val="center"/>
    </w:pPr>
    <w:rPr>
      <w:b/>
      <w:bCs/>
    </w:rPr>
  </w:style>
  <w:style w:type="paragraph" w:customStyle="1" w:styleId="Contenutocornice">
    <w:name w:val="Contenuto cornice"/>
    <w:basedOn w:val="Corpotesto"/>
    <w:rsid w:val="0000198C"/>
  </w:style>
  <w:style w:type="paragraph" w:customStyle="1" w:styleId="Titolotabella">
    <w:name w:val="Titolo tabella"/>
    <w:basedOn w:val="Contenutotabella"/>
    <w:rsid w:val="0000198C"/>
    <w:pPr>
      <w:jc w:val="center"/>
    </w:pPr>
    <w:rPr>
      <w:b/>
      <w:bCs/>
    </w:rPr>
  </w:style>
  <w:style w:type="character" w:customStyle="1" w:styleId="footnotedescriptionChar">
    <w:name w:val="footnote description Char"/>
    <w:link w:val="footnotedescription"/>
    <w:locked/>
    <w:rsid w:val="0000198C"/>
    <w:rPr>
      <w:rFonts w:ascii="Calibri" w:eastAsia="Calibri" w:hAnsi="Calibri" w:cs="Calibri"/>
      <w:color w:val="000000"/>
      <w:sz w:val="20"/>
      <w:lang w:eastAsia="it-IT"/>
    </w:rPr>
  </w:style>
  <w:style w:type="paragraph" w:customStyle="1" w:styleId="footnotedescription">
    <w:name w:val="footnote description"/>
    <w:next w:val="Normale"/>
    <w:link w:val="footnotedescriptionChar"/>
    <w:rsid w:val="0000198C"/>
    <w:pPr>
      <w:spacing w:after="0" w:line="254" w:lineRule="auto"/>
      <w:jc w:val="both"/>
    </w:pPr>
    <w:rPr>
      <w:rFonts w:ascii="Calibri" w:eastAsia="Calibri" w:hAnsi="Calibri" w:cs="Calibri"/>
      <w:color w:val="000000"/>
      <w:sz w:val="20"/>
      <w:lang w:eastAsia="it-IT"/>
    </w:rPr>
  </w:style>
  <w:style w:type="paragraph" w:customStyle="1" w:styleId="Normale1">
    <w:name w:val="Normale1"/>
    <w:rsid w:val="0000198C"/>
    <w:pPr>
      <w:spacing w:after="0" w:line="276" w:lineRule="auto"/>
      <w:jc w:val="both"/>
    </w:pPr>
    <w:rPr>
      <w:rFonts w:ascii="Arial" w:eastAsia="Arial" w:hAnsi="Arial" w:cs="Arial"/>
      <w:color w:val="000000"/>
      <w:lang w:eastAsia="it-IT"/>
    </w:rPr>
  </w:style>
  <w:style w:type="character" w:styleId="Numeropagina">
    <w:name w:val="page number"/>
    <w:semiHidden/>
    <w:unhideWhenUsed/>
    <w:rsid w:val="0000198C"/>
    <w:rPr>
      <w:rFonts w:ascii="Times New Roman" w:hAnsi="Times New Roman" w:cs="Times New Roman" w:hint="default"/>
    </w:rPr>
  </w:style>
  <w:style w:type="character" w:customStyle="1" w:styleId="markedcontent">
    <w:name w:val="markedcontent"/>
    <w:basedOn w:val="Carpredefinitoparagrafo"/>
    <w:rsid w:val="0000198C"/>
  </w:style>
  <w:style w:type="character" w:customStyle="1" w:styleId="WW8Num1z0">
    <w:name w:val="WW8Num1z0"/>
    <w:rsid w:val="0000198C"/>
  </w:style>
  <w:style w:type="character" w:customStyle="1" w:styleId="WW8Num1z1">
    <w:name w:val="WW8Num1z1"/>
    <w:rsid w:val="0000198C"/>
  </w:style>
  <w:style w:type="character" w:customStyle="1" w:styleId="WW8Num1z2">
    <w:name w:val="WW8Num1z2"/>
    <w:rsid w:val="0000198C"/>
  </w:style>
  <w:style w:type="character" w:customStyle="1" w:styleId="WW8Num1z3">
    <w:name w:val="WW8Num1z3"/>
    <w:rsid w:val="0000198C"/>
  </w:style>
  <w:style w:type="character" w:customStyle="1" w:styleId="WW8Num1z4">
    <w:name w:val="WW8Num1z4"/>
    <w:rsid w:val="0000198C"/>
  </w:style>
  <w:style w:type="character" w:customStyle="1" w:styleId="WW8Num1z5">
    <w:name w:val="WW8Num1z5"/>
    <w:rsid w:val="0000198C"/>
  </w:style>
  <w:style w:type="character" w:customStyle="1" w:styleId="WW8Num1z6">
    <w:name w:val="WW8Num1z6"/>
    <w:rsid w:val="0000198C"/>
  </w:style>
  <w:style w:type="character" w:customStyle="1" w:styleId="WW8Num1z7">
    <w:name w:val="WW8Num1z7"/>
    <w:rsid w:val="0000198C"/>
  </w:style>
  <w:style w:type="character" w:customStyle="1" w:styleId="WW8Num1z8">
    <w:name w:val="WW8Num1z8"/>
    <w:rsid w:val="0000198C"/>
  </w:style>
  <w:style w:type="character" w:customStyle="1" w:styleId="Carpredefinitoparagrafo5">
    <w:name w:val="Car. predefinito paragrafo5"/>
    <w:rsid w:val="0000198C"/>
  </w:style>
  <w:style w:type="character" w:customStyle="1" w:styleId="WW8Num2z0">
    <w:name w:val="WW8Num2z0"/>
    <w:rsid w:val="0000198C"/>
    <w:rPr>
      <w:rFonts w:ascii="Arial" w:hAnsi="Arial" w:cs="Arial" w:hint="default"/>
    </w:rPr>
  </w:style>
  <w:style w:type="character" w:customStyle="1" w:styleId="Carpredefinitoparagrafo4">
    <w:name w:val="Car. predefinito paragrafo4"/>
    <w:rsid w:val="0000198C"/>
  </w:style>
  <w:style w:type="character" w:customStyle="1" w:styleId="WW8Num3z0">
    <w:name w:val="WW8Num3z0"/>
    <w:rsid w:val="0000198C"/>
    <w:rPr>
      <w:rFonts w:ascii="Arial" w:eastAsia="Times New Roman" w:hAnsi="Arial" w:cs="Arial" w:hint="default"/>
    </w:rPr>
  </w:style>
  <w:style w:type="character" w:customStyle="1" w:styleId="WW8Num3z1">
    <w:name w:val="WW8Num3z1"/>
    <w:rsid w:val="0000198C"/>
    <w:rPr>
      <w:rFonts w:ascii="Courier New" w:hAnsi="Courier New" w:cs="Courier New" w:hint="default"/>
    </w:rPr>
  </w:style>
  <w:style w:type="character" w:customStyle="1" w:styleId="WW8Num3z2">
    <w:name w:val="WW8Num3z2"/>
    <w:rsid w:val="0000198C"/>
    <w:rPr>
      <w:rFonts w:ascii="Wingdings" w:hAnsi="Wingdings" w:cs="Wingdings" w:hint="default"/>
    </w:rPr>
  </w:style>
  <w:style w:type="character" w:customStyle="1" w:styleId="WW8Num3z3">
    <w:name w:val="WW8Num3z3"/>
    <w:rsid w:val="0000198C"/>
    <w:rPr>
      <w:rFonts w:ascii="Symbol" w:hAnsi="Symbol" w:cs="Symbol" w:hint="default"/>
    </w:rPr>
  </w:style>
  <w:style w:type="character" w:customStyle="1" w:styleId="Carpredefinitoparagrafo3">
    <w:name w:val="Car. predefinito paragrafo3"/>
    <w:rsid w:val="0000198C"/>
  </w:style>
  <w:style w:type="character" w:customStyle="1" w:styleId="Carpredefinitoparagrafo2">
    <w:name w:val="Car. predefinito paragrafo2"/>
    <w:rsid w:val="0000198C"/>
  </w:style>
  <w:style w:type="character" w:customStyle="1" w:styleId="WW8Num2z1">
    <w:name w:val="WW8Num2z1"/>
    <w:rsid w:val="0000198C"/>
    <w:rPr>
      <w:rFonts w:ascii="Courier New" w:hAnsi="Courier New" w:cs="Courier New" w:hint="default"/>
    </w:rPr>
  </w:style>
  <w:style w:type="character" w:customStyle="1" w:styleId="WW8Num2z2">
    <w:name w:val="WW8Num2z2"/>
    <w:rsid w:val="0000198C"/>
    <w:rPr>
      <w:rFonts w:ascii="Wingdings" w:hAnsi="Wingdings" w:cs="Wingdings" w:hint="default"/>
    </w:rPr>
  </w:style>
  <w:style w:type="character" w:customStyle="1" w:styleId="WW8Num4z0">
    <w:name w:val="WW8Num4z0"/>
    <w:rsid w:val="0000198C"/>
    <w:rPr>
      <w:rFonts w:ascii="Symbol" w:hAnsi="Symbol" w:cs="Symbol" w:hint="default"/>
    </w:rPr>
  </w:style>
  <w:style w:type="character" w:customStyle="1" w:styleId="WW8Num4z1">
    <w:name w:val="WW8Num4z1"/>
    <w:rsid w:val="0000198C"/>
    <w:rPr>
      <w:rFonts w:ascii="Courier New" w:hAnsi="Courier New" w:cs="Courier New" w:hint="default"/>
    </w:rPr>
  </w:style>
  <w:style w:type="character" w:customStyle="1" w:styleId="WW8Num4z2">
    <w:name w:val="WW8Num4z2"/>
    <w:rsid w:val="0000198C"/>
    <w:rPr>
      <w:rFonts w:ascii="Wingdings" w:hAnsi="Wingdings" w:cs="Wingdings" w:hint="default"/>
    </w:rPr>
  </w:style>
  <w:style w:type="character" w:customStyle="1" w:styleId="WW8Num5z0">
    <w:name w:val="WW8Num5z0"/>
    <w:rsid w:val="0000198C"/>
    <w:rPr>
      <w:rFonts w:ascii="Calibri" w:hAnsi="Calibri" w:cs="Calibri" w:hint="default"/>
    </w:rPr>
  </w:style>
  <w:style w:type="character" w:customStyle="1" w:styleId="WW8Num5z1">
    <w:name w:val="WW8Num5z1"/>
    <w:rsid w:val="0000198C"/>
    <w:rPr>
      <w:rFonts w:ascii="Courier New" w:hAnsi="Courier New" w:cs="Courier New" w:hint="default"/>
    </w:rPr>
  </w:style>
  <w:style w:type="character" w:customStyle="1" w:styleId="WW8Num5z2">
    <w:name w:val="WW8Num5z2"/>
    <w:rsid w:val="0000198C"/>
    <w:rPr>
      <w:rFonts w:ascii="Wingdings" w:hAnsi="Wingdings" w:cs="Wingdings" w:hint="default"/>
    </w:rPr>
  </w:style>
  <w:style w:type="character" w:customStyle="1" w:styleId="WW8Num5z3">
    <w:name w:val="WW8Num5z3"/>
    <w:rsid w:val="0000198C"/>
    <w:rPr>
      <w:rFonts w:ascii="Symbol" w:hAnsi="Symbol" w:cs="Symbol" w:hint="default"/>
    </w:rPr>
  </w:style>
  <w:style w:type="character" w:customStyle="1" w:styleId="WW8Num6z0">
    <w:name w:val="WW8Num6z0"/>
    <w:rsid w:val="0000198C"/>
    <w:rPr>
      <w:rFonts w:ascii="Courier New" w:hAnsi="Courier New" w:cs="Courier New" w:hint="default"/>
    </w:rPr>
  </w:style>
  <w:style w:type="character" w:customStyle="1" w:styleId="WW8Num6z2">
    <w:name w:val="WW8Num6z2"/>
    <w:rsid w:val="0000198C"/>
    <w:rPr>
      <w:rFonts w:ascii="Wingdings" w:hAnsi="Wingdings" w:cs="Wingdings" w:hint="default"/>
    </w:rPr>
  </w:style>
  <w:style w:type="character" w:customStyle="1" w:styleId="WW8Num6z3">
    <w:name w:val="WW8Num6z3"/>
    <w:rsid w:val="0000198C"/>
    <w:rPr>
      <w:rFonts w:ascii="Symbol" w:hAnsi="Symbol" w:cs="Symbol" w:hint="default"/>
    </w:rPr>
  </w:style>
  <w:style w:type="character" w:customStyle="1" w:styleId="WW8Num7z0">
    <w:name w:val="WW8Num7z0"/>
    <w:rsid w:val="0000198C"/>
    <w:rPr>
      <w:rFonts w:ascii="Times New Roman" w:eastAsia="Times New Roman" w:hAnsi="Times New Roman" w:cs="Times New Roman" w:hint="default"/>
    </w:rPr>
  </w:style>
  <w:style w:type="character" w:customStyle="1" w:styleId="WW8Num7z1">
    <w:name w:val="WW8Num7z1"/>
    <w:rsid w:val="0000198C"/>
    <w:rPr>
      <w:rFonts w:ascii="Courier New" w:hAnsi="Courier New" w:cs="Courier New" w:hint="default"/>
    </w:rPr>
  </w:style>
  <w:style w:type="character" w:customStyle="1" w:styleId="WW8Num7z2">
    <w:name w:val="WW8Num7z2"/>
    <w:rsid w:val="0000198C"/>
    <w:rPr>
      <w:rFonts w:ascii="Wingdings" w:hAnsi="Wingdings" w:cs="Wingdings" w:hint="default"/>
    </w:rPr>
  </w:style>
  <w:style w:type="character" w:customStyle="1" w:styleId="WW8Num7z3">
    <w:name w:val="WW8Num7z3"/>
    <w:rsid w:val="0000198C"/>
    <w:rPr>
      <w:rFonts w:ascii="Symbol" w:hAnsi="Symbol" w:cs="Symbol" w:hint="default"/>
    </w:rPr>
  </w:style>
  <w:style w:type="character" w:customStyle="1" w:styleId="WW8Num8z0">
    <w:name w:val="WW8Num8z0"/>
    <w:rsid w:val="0000198C"/>
    <w:rPr>
      <w:rFonts w:ascii="Wingdings" w:hAnsi="Wingdings" w:cs="Wingdings" w:hint="default"/>
    </w:rPr>
  </w:style>
  <w:style w:type="character" w:customStyle="1" w:styleId="WW8Num8z1">
    <w:name w:val="WW8Num8z1"/>
    <w:rsid w:val="0000198C"/>
    <w:rPr>
      <w:rFonts w:ascii="Courier New" w:hAnsi="Courier New" w:cs="Courier New" w:hint="default"/>
    </w:rPr>
  </w:style>
  <w:style w:type="character" w:customStyle="1" w:styleId="WW8Num8z3">
    <w:name w:val="WW8Num8z3"/>
    <w:rsid w:val="0000198C"/>
    <w:rPr>
      <w:rFonts w:ascii="Symbol" w:hAnsi="Symbol" w:cs="Symbol" w:hint="default"/>
    </w:rPr>
  </w:style>
  <w:style w:type="character" w:customStyle="1" w:styleId="WW8Num9z0">
    <w:name w:val="WW8Num9z0"/>
    <w:rsid w:val="0000198C"/>
    <w:rPr>
      <w:rFonts w:ascii="Wingdings" w:hAnsi="Wingdings" w:cs="Wingdings" w:hint="default"/>
      <w:sz w:val="24"/>
    </w:rPr>
  </w:style>
  <w:style w:type="character" w:customStyle="1" w:styleId="WW8Num9z1">
    <w:name w:val="WW8Num9z1"/>
    <w:rsid w:val="0000198C"/>
    <w:rPr>
      <w:rFonts w:ascii="Courier New" w:hAnsi="Courier New" w:cs="Courier New" w:hint="default"/>
    </w:rPr>
  </w:style>
  <w:style w:type="character" w:customStyle="1" w:styleId="WW8Num9z2">
    <w:name w:val="WW8Num9z2"/>
    <w:rsid w:val="0000198C"/>
    <w:rPr>
      <w:rFonts w:ascii="Wingdings" w:hAnsi="Wingdings" w:cs="Wingdings" w:hint="default"/>
    </w:rPr>
  </w:style>
  <w:style w:type="character" w:customStyle="1" w:styleId="WW8Num9z3">
    <w:name w:val="WW8Num9z3"/>
    <w:rsid w:val="0000198C"/>
    <w:rPr>
      <w:rFonts w:ascii="Symbol" w:hAnsi="Symbol" w:cs="Symbol" w:hint="default"/>
    </w:rPr>
  </w:style>
  <w:style w:type="character" w:customStyle="1" w:styleId="WW8Num10z0">
    <w:name w:val="WW8Num10z0"/>
    <w:rsid w:val="0000198C"/>
    <w:rPr>
      <w:rFonts w:ascii="Times New Roman" w:eastAsia="Times New Roman" w:hAnsi="Times New Roman" w:cs="Times New Roman" w:hint="default"/>
    </w:rPr>
  </w:style>
  <w:style w:type="character" w:customStyle="1" w:styleId="WW8Num10z1">
    <w:name w:val="WW8Num10z1"/>
    <w:rsid w:val="0000198C"/>
    <w:rPr>
      <w:rFonts w:ascii="Courier New" w:hAnsi="Courier New" w:cs="Courier New" w:hint="default"/>
    </w:rPr>
  </w:style>
  <w:style w:type="character" w:customStyle="1" w:styleId="WW8Num10z2">
    <w:name w:val="WW8Num10z2"/>
    <w:rsid w:val="0000198C"/>
    <w:rPr>
      <w:rFonts w:ascii="Wingdings" w:hAnsi="Wingdings" w:cs="Wingdings" w:hint="default"/>
    </w:rPr>
  </w:style>
  <w:style w:type="character" w:customStyle="1" w:styleId="WW8Num10z3">
    <w:name w:val="WW8Num10z3"/>
    <w:rsid w:val="0000198C"/>
    <w:rPr>
      <w:rFonts w:ascii="Symbol" w:hAnsi="Symbol" w:cs="Symbol" w:hint="default"/>
    </w:rPr>
  </w:style>
  <w:style w:type="character" w:customStyle="1" w:styleId="WW8Num11z0">
    <w:name w:val="WW8Num11z0"/>
    <w:rsid w:val="0000198C"/>
    <w:rPr>
      <w:rFonts w:ascii="Wingdings" w:hAnsi="Wingdings" w:cs="Wingdings" w:hint="default"/>
    </w:rPr>
  </w:style>
  <w:style w:type="character" w:customStyle="1" w:styleId="WW8Num11z1">
    <w:name w:val="WW8Num11z1"/>
    <w:rsid w:val="0000198C"/>
    <w:rPr>
      <w:rFonts w:ascii="Courier New" w:hAnsi="Courier New" w:cs="Courier New" w:hint="default"/>
    </w:rPr>
  </w:style>
  <w:style w:type="character" w:customStyle="1" w:styleId="WW8Num11z3">
    <w:name w:val="WW8Num11z3"/>
    <w:rsid w:val="0000198C"/>
    <w:rPr>
      <w:rFonts w:ascii="Symbol" w:hAnsi="Symbol" w:cs="Symbol" w:hint="default"/>
    </w:rPr>
  </w:style>
  <w:style w:type="character" w:customStyle="1" w:styleId="WW8Num12z0">
    <w:name w:val="WW8Num12z0"/>
    <w:rsid w:val="0000198C"/>
    <w:rPr>
      <w:rFonts w:ascii="Calibri" w:hAnsi="Calibri" w:cs="Calibri" w:hint="default"/>
    </w:rPr>
  </w:style>
  <w:style w:type="character" w:customStyle="1" w:styleId="WW8Num12z1">
    <w:name w:val="WW8Num12z1"/>
    <w:rsid w:val="0000198C"/>
    <w:rPr>
      <w:rFonts w:ascii="Courier New" w:hAnsi="Courier New" w:cs="Courier New" w:hint="default"/>
    </w:rPr>
  </w:style>
  <w:style w:type="character" w:customStyle="1" w:styleId="WW8Num12z2">
    <w:name w:val="WW8Num12z2"/>
    <w:rsid w:val="0000198C"/>
    <w:rPr>
      <w:rFonts w:ascii="Wingdings" w:hAnsi="Wingdings" w:cs="Wingdings" w:hint="default"/>
    </w:rPr>
  </w:style>
  <w:style w:type="character" w:customStyle="1" w:styleId="WW8Num12z3">
    <w:name w:val="WW8Num12z3"/>
    <w:rsid w:val="0000198C"/>
    <w:rPr>
      <w:rFonts w:ascii="Symbol" w:hAnsi="Symbol" w:cs="Symbol" w:hint="default"/>
    </w:rPr>
  </w:style>
  <w:style w:type="character" w:customStyle="1" w:styleId="WW8Num13z0">
    <w:name w:val="WW8Num13z0"/>
    <w:rsid w:val="0000198C"/>
    <w:rPr>
      <w:rFonts w:ascii="Wingdings" w:hAnsi="Wingdings" w:cs="Wingdings" w:hint="default"/>
      <w:sz w:val="24"/>
    </w:rPr>
  </w:style>
  <w:style w:type="character" w:customStyle="1" w:styleId="WW8Num13z1">
    <w:name w:val="WW8Num13z1"/>
    <w:rsid w:val="0000198C"/>
    <w:rPr>
      <w:rFonts w:ascii="Courier New" w:hAnsi="Courier New" w:cs="Courier New" w:hint="default"/>
    </w:rPr>
  </w:style>
  <w:style w:type="character" w:customStyle="1" w:styleId="WW8Num13z2">
    <w:name w:val="WW8Num13z2"/>
    <w:rsid w:val="0000198C"/>
    <w:rPr>
      <w:rFonts w:ascii="Wingdings" w:hAnsi="Wingdings" w:cs="Wingdings" w:hint="default"/>
    </w:rPr>
  </w:style>
  <w:style w:type="character" w:customStyle="1" w:styleId="WW8Num13z3">
    <w:name w:val="WW8Num13z3"/>
    <w:rsid w:val="0000198C"/>
    <w:rPr>
      <w:rFonts w:ascii="Symbol" w:hAnsi="Symbol" w:cs="Symbol" w:hint="default"/>
    </w:rPr>
  </w:style>
  <w:style w:type="character" w:customStyle="1" w:styleId="WW8Num14z0">
    <w:name w:val="WW8Num14z0"/>
    <w:rsid w:val="0000198C"/>
    <w:rPr>
      <w:rFonts w:ascii="Symbol" w:hAnsi="Symbol" w:cs="Symbol" w:hint="default"/>
    </w:rPr>
  </w:style>
  <w:style w:type="character" w:customStyle="1" w:styleId="WW8Num14z1">
    <w:name w:val="WW8Num14z1"/>
    <w:rsid w:val="0000198C"/>
    <w:rPr>
      <w:rFonts w:ascii="Courier New" w:hAnsi="Courier New" w:cs="Courier New" w:hint="default"/>
    </w:rPr>
  </w:style>
  <w:style w:type="character" w:customStyle="1" w:styleId="WW8Num14z2">
    <w:name w:val="WW8Num14z2"/>
    <w:rsid w:val="0000198C"/>
    <w:rPr>
      <w:rFonts w:ascii="Wingdings" w:hAnsi="Wingdings" w:cs="Wingdings" w:hint="default"/>
    </w:rPr>
  </w:style>
  <w:style w:type="character" w:customStyle="1" w:styleId="WW8Num15z0">
    <w:name w:val="WW8Num15z0"/>
    <w:rsid w:val="0000198C"/>
    <w:rPr>
      <w:rFonts w:ascii="Times New Roman" w:eastAsia="Times New Roman" w:hAnsi="Times New Roman" w:cs="Times New Roman" w:hint="default"/>
    </w:rPr>
  </w:style>
  <w:style w:type="character" w:customStyle="1" w:styleId="WW8Num15z1">
    <w:name w:val="WW8Num15z1"/>
    <w:rsid w:val="0000198C"/>
    <w:rPr>
      <w:rFonts w:ascii="Courier New" w:hAnsi="Courier New" w:cs="Courier New" w:hint="default"/>
    </w:rPr>
  </w:style>
  <w:style w:type="character" w:customStyle="1" w:styleId="WW8Num15z2">
    <w:name w:val="WW8Num15z2"/>
    <w:rsid w:val="0000198C"/>
    <w:rPr>
      <w:rFonts w:ascii="Wingdings" w:hAnsi="Wingdings" w:cs="Wingdings" w:hint="default"/>
    </w:rPr>
  </w:style>
  <w:style w:type="character" w:customStyle="1" w:styleId="WW8Num15z3">
    <w:name w:val="WW8Num15z3"/>
    <w:rsid w:val="0000198C"/>
    <w:rPr>
      <w:rFonts w:ascii="Symbol" w:hAnsi="Symbol" w:cs="Symbol" w:hint="default"/>
    </w:rPr>
  </w:style>
  <w:style w:type="character" w:customStyle="1" w:styleId="WW8Num16z0">
    <w:name w:val="WW8Num16z0"/>
    <w:rsid w:val="0000198C"/>
    <w:rPr>
      <w:rFonts w:ascii="Calibri" w:hAnsi="Calibri" w:cs="Calibri" w:hint="default"/>
    </w:rPr>
  </w:style>
  <w:style w:type="character" w:customStyle="1" w:styleId="WW8Num16z1">
    <w:name w:val="WW8Num16z1"/>
    <w:rsid w:val="0000198C"/>
    <w:rPr>
      <w:rFonts w:ascii="Courier New" w:hAnsi="Courier New" w:cs="Courier New" w:hint="default"/>
    </w:rPr>
  </w:style>
  <w:style w:type="character" w:customStyle="1" w:styleId="WW8Num16z2">
    <w:name w:val="WW8Num16z2"/>
    <w:rsid w:val="0000198C"/>
    <w:rPr>
      <w:rFonts w:ascii="Wingdings" w:hAnsi="Wingdings" w:cs="Wingdings" w:hint="default"/>
    </w:rPr>
  </w:style>
  <w:style w:type="character" w:customStyle="1" w:styleId="WW8Num16z3">
    <w:name w:val="WW8Num16z3"/>
    <w:rsid w:val="0000198C"/>
    <w:rPr>
      <w:rFonts w:ascii="Symbol" w:hAnsi="Symbol" w:cs="Symbol" w:hint="default"/>
    </w:rPr>
  </w:style>
  <w:style w:type="character" w:customStyle="1" w:styleId="WW8Num17z0">
    <w:name w:val="WW8Num17z0"/>
    <w:rsid w:val="0000198C"/>
    <w:rPr>
      <w:rFonts w:ascii="Times New Roman" w:hAnsi="Times New Roman" w:cs="Times New Roman" w:hint="default"/>
    </w:rPr>
  </w:style>
  <w:style w:type="character" w:customStyle="1" w:styleId="WW8Num18z0">
    <w:name w:val="WW8Num18z0"/>
    <w:rsid w:val="0000198C"/>
    <w:rPr>
      <w:rFonts w:ascii="Times New Roman" w:eastAsia="Times New Roman" w:hAnsi="Times New Roman" w:cs="Times New Roman" w:hint="default"/>
    </w:rPr>
  </w:style>
  <w:style w:type="character" w:customStyle="1" w:styleId="WW8Num18z1">
    <w:name w:val="WW8Num18z1"/>
    <w:rsid w:val="0000198C"/>
    <w:rPr>
      <w:rFonts w:ascii="Courier New" w:hAnsi="Courier New" w:cs="Courier New" w:hint="default"/>
    </w:rPr>
  </w:style>
  <w:style w:type="character" w:customStyle="1" w:styleId="WW8Num18z2">
    <w:name w:val="WW8Num18z2"/>
    <w:rsid w:val="0000198C"/>
    <w:rPr>
      <w:rFonts w:ascii="Wingdings" w:hAnsi="Wingdings" w:cs="Wingdings" w:hint="default"/>
    </w:rPr>
  </w:style>
  <w:style w:type="character" w:customStyle="1" w:styleId="WW8Num18z3">
    <w:name w:val="WW8Num18z3"/>
    <w:rsid w:val="0000198C"/>
    <w:rPr>
      <w:rFonts w:ascii="Symbol" w:hAnsi="Symbol" w:cs="Symbol" w:hint="default"/>
    </w:rPr>
  </w:style>
  <w:style w:type="character" w:customStyle="1" w:styleId="WW8Num19z0">
    <w:name w:val="WW8Num19z0"/>
    <w:rsid w:val="0000198C"/>
    <w:rPr>
      <w:rFonts w:ascii="Calibri" w:hAnsi="Calibri" w:cs="Calibri" w:hint="default"/>
    </w:rPr>
  </w:style>
  <w:style w:type="character" w:customStyle="1" w:styleId="WW8Num19z1">
    <w:name w:val="WW8Num19z1"/>
    <w:rsid w:val="0000198C"/>
    <w:rPr>
      <w:rFonts w:ascii="Courier New" w:hAnsi="Courier New" w:cs="Courier New" w:hint="default"/>
    </w:rPr>
  </w:style>
  <w:style w:type="character" w:customStyle="1" w:styleId="WW8Num19z2">
    <w:name w:val="WW8Num19z2"/>
    <w:rsid w:val="0000198C"/>
    <w:rPr>
      <w:rFonts w:ascii="Wingdings" w:hAnsi="Wingdings" w:cs="Wingdings" w:hint="default"/>
    </w:rPr>
  </w:style>
  <w:style w:type="character" w:customStyle="1" w:styleId="WW8Num19z3">
    <w:name w:val="WW8Num19z3"/>
    <w:rsid w:val="0000198C"/>
    <w:rPr>
      <w:rFonts w:ascii="Symbol" w:hAnsi="Symbol" w:cs="Symbol" w:hint="default"/>
    </w:rPr>
  </w:style>
  <w:style w:type="character" w:customStyle="1" w:styleId="WW8Num20z0">
    <w:name w:val="WW8Num20z0"/>
    <w:rsid w:val="0000198C"/>
    <w:rPr>
      <w:rFonts w:ascii="Calibri" w:hAnsi="Calibri" w:cs="Calibri" w:hint="default"/>
    </w:rPr>
  </w:style>
  <w:style w:type="character" w:customStyle="1" w:styleId="WW8Num20z1">
    <w:name w:val="WW8Num20z1"/>
    <w:rsid w:val="0000198C"/>
    <w:rPr>
      <w:rFonts w:ascii="Courier New" w:hAnsi="Courier New" w:cs="Courier New" w:hint="default"/>
    </w:rPr>
  </w:style>
  <w:style w:type="character" w:customStyle="1" w:styleId="WW8Num20z2">
    <w:name w:val="WW8Num20z2"/>
    <w:rsid w:val="0000198C"/>
    <w:rPr>
      <w:rFonts w:ascii="Wingdings" w:hAnsi="Wingdings" w:cs="Wingdings" w:hint="default"/>
    </w:rPr>
  </w:style>
  <w:style w:type="character" w:customStyle="1" w:styleId="WW8Num20z3">
    <w:name w:val="WW8Num20z3"/>
    <w:rsid w:val="0000198C"/>
    <w:rPr>
      <w:rFonts w:ascii="Symbol" w:hAnsi="Symbol" w:cs="Symbol" w:hint="default"/>
    </w:rPr>
  </w:style>
  <w:style w:type="character" w:customStyle="1" w:styleId="WW8Num21z0">
    <w:name w:val="WW8Num21z0"/>
    <w:rsid w:val="0000198C"/>
    <w:rPr>
      <w:rFonts w:ascii="Wingdings" w:hAnsi="Wingdings" w:cs="Wingdings" w:hint="default"/>
    </w:rPr>
  </w:style>
  <w:style w:type="character" w:customStyle="1" w:styleId="WW8Num21z1">
    <w:name w:val="WW8Num21z1"/>
    <w:rsid w:val="0000198C"/>
    <w:rPr>
      <w:rFonts w:ascii="Courier New" w:hAnsi="Courier New" w:cs="Courier New" w:hint="default"/>
    </w:rPr>
  </w:style>
  <w:style w:type="character" w:customStyle="1" w:styleId="WW8Num21z3">
    <w:name w:val="WW8Num21z3"/>
    <w:rsid w:val="0000198C"/>
    <w:rPr>
      <w:rFonts w:ascii="Symbol" w:hAnsi="Symbol" w:cs="Symbol" w:hint="default"/>
    </w:rPr>
  </w:style>
  <w:style w:type="character" w:customStyle="1" w:styleId="WW8Num22z0">
    <w:name w:val="WW8Num22z0"/>
    <w:rsid w:val="0000198C"/>
    <w:rPr>
      <w:rFonts w:ascii="Times New Roman" w:eastAsia="Times New Roman" w:hAnsi="Times New Roman" w:cs="Times New Roman" w:hint="default"/>
    </w:rPr>
  </w:style>
  <w:style w:type="character" w:customStyle="1" w:styleId="WW8Num22z1">
    <w:name w:val="WW8Num22z1"/>
    <w:rsid w:val="0000198C"/>
    <w:rPr>
      <w:rFonts w:ascii="Courier New" w:hAnsi="Courier New" w:cs="Courier New" w:hint="default"/>
    </w:rPr>
  </w:style>
  <w:style w:type="character" w:customStyle="1" w:styleId="WW8Num22z2">
    <w:name w:val="WW8Num22z2"/>
    <w:rsid w:val="0000198C"/>
    <w:rPr>
      <w:rFonts w:ascii="Wingdings" w:hAnsi="Wingdings" w:cs="Wingdings" w:hint="default"/>
    </w:rPr>
  </w:style>
  <w:style w:type="character" w:customStyle="1" w:styleId="WW8Num22z3">
    <w:name w:val="WW8Num22z3"/>
    <w:rsid w:val="0000198C"/>
    <w:rPr>
      <w:rFonts w:ascii="Symbol" w:hAnsi="Symbol" w:cs="Symbol" w:hint="default"/>
    </w:rPr>
  </w:style>
  <w:style w:type="character" w:customStyle="1" w:styleId="WW8Num23z0">
    <w:name w:val="WW8Num23z0"/>
    <w:rsid w:val="0000198C"/>
    <w:rPr>
      <w:rFonts w:ascii="Wingdings" w:hAnsi="Wingdings" w:cs="Wingdings" w:hint="default"/>
    </w:rPr>
  </w:style>
  <w:style w:type="character" w:customStyle="1" w:styleId="WW8Num23z1">
    <w:name w:val="WW8Num23z1"/>
    <w:rsid w:val="0000198C"/>
    <w:rPr>
      <w:rFonts w:ascii="Courier New" w:hAnsi="Courier New" w:cs="Courier New" w:hint="default"/>
    </w:rPr>
  </w:style>
  <w:style w:type="character" w:customStyle="1" w:styleId="WW8Num23z3">
    <w:name w:val="WW8Num23z3"/>
    <w:rsid w:val="0000198C"/>
    <w:rPr>
      <w:rFonts w:ascii="Symbol" w:hAnsi="Symbol" w:cs="Symbol" w:hint="default"/>
    </w:rPr>
  </w:style>
  <w:style w:type="character" w:customStyle="1" w:styleId="WW8Num24z0">
    <w:name w:val="WW8Num24z0"/>
    <w:rsid w:val="0000198C"/>
    <w:rPr>
      <w:rFonts w:ascii="Calibri" w:hAnsi="Calibri" w:cs="Calibri" w:hint="default"/>
    </w:rPr>
  </w:style>
  <w:style w:type="character" w:customStyle="1" w:styleId="WW8Num24z1">
    <w:name w:val="WW8Num24z1"/>
    <w:rsid w:val="0000198C"/>
    <w:rPr>
      <w:rFonts w:ascii="Courier New" w:hAnsi="Courier New" w:cs="Courier New" w:hint="default"/>
    </w:rPr>
  </w:style>
  <w:style w:type="character" w:customStyle="1" w:styleId="WW8Num24z2">
    <w:name w:val="WW8Num24z2"/>
    <w:rsid w:val="0000198C"/>
    <w:rPr>
      <w:rFonts w:ascii="Wingdings" w:hAnsi="Wingdings" w:cs="Wingdings" w:hint="default"/>
    </w:rPr>
  </w:style>
  <w:style w:type="character" w:customStyle="1" w:styleId="WW8Num24z3">
    <w:name w:val="WW8Num24z3"/>
    <w:rsid w:val="0000198C"/>
    <w:rPr>
      <w:rFonts w:ascii="Symbol" w:hAnsi="Symbol" w:cs="Symbol" w:hint="default"/>
    </w:rPr>
  </w:style>
  <w:style w:type="character" w:customStyle="1" w:styleId="WW8Num25z0">
    <w:name w:val="WW8Num25z0"/>
    <w:rsid w:val="0000198C"/>
    <w:rPr>
      <w:rFonts w:ascii="Times New Roman" w:eastAsia="Times New Roman" w:hAnsi="Times New Roman" w:cs="Times New Roman" w:hint="default"/>
    </w:rPr>
  </w:style>
  <w:style w:type="character" w:customStyle="1" w:styleId="WW8Num25z1">
    <w:name w:val="WW8Num25z1"/>
    <w:rsid w:val="0000198C"/>
    <w:rPr>
      <w:rFonts w:ascii="Courier New" w:hAnsi="Courier New" w:cs="Courier New" w:hint="default"/>
    </w:rPr>
  </w:style>
  <w:style w:type="character" w:customStyle="1" w:styleId="WW8Num25z2">
    <w:name w:val="WW8Num25z2"/>
    <w:rsid w:val="0000198C"/>
    <w:rPr>
      <w:rFonts w:ascii="Wingdings" w:hAnsi="Wingdings" w:cs="Wingdings" w:hint="default"/>
    </w:rPr>
  </w:style>
  <w:style w:type="character" w:customStyle="1" w:styleId="WW8Num25z3">
    <w:name w:val="WW8Num25z3"/>
    <w:rsid w:val="0000198C"/>
    <w:rPr>
      <w:rFonts w:ascii="Symbol" w:hAnsi="Symbol" w:cs="Symbol" w:hint="default"/>
    </w:rPr>
  </w:style>
  <w:style w:type="character" w:customStyle="1" w:styleId="WW8Num26z0">
    <w:name w:val="WW8Num26z0"/>
    <w:rsid w:val="0000198C"/>
    <w:rPr>
      <w:rFonts w:ascii="Times New Roman" w:hAnsi="Times New Roman" w:cs="Times New Roman" w:hint="default"/>
    </w:rPr>
  </w:style>
  <w:style w:type="character" w:customStyle="1" w:styleId="WW8NumSt9z0">
    <w:name w:val="WW8NumSt9z0"/>
    <w:rsid w:val="0000198C"/>
    <w:rPr>
      <w:rFonts w:ascii="Calibri" w:hAnsi="Calibri" w:cs="Calibri" w:hint="default"/>
    </w:rPr>
  </w:style>
  <w:style w:type="character" w:customStyle="1" w:styleId="Carpredefinitoparagrafo1">
    <w:name w:val="Car. predefinito paragrafo1"/>
    <w:rsid w:val="0000198C"/>
  </w:style>
  <w:style w:type="character" w:customStyle="1" w:styleId="Heading1Char">
    <w:name w:val="Heading 1 Char"/>
    <w:rsid w:val="0000198C"/>
    <w:rPr>
      <w:rFonts w:ascii="Cambria" w:hAnsi="Cambria" w:cs="Times New Roman" w:hint="default"/>
      <w:b/>
      <w:bCs/>
      <w:kern w:val="2"/>
      <w:sz w:val="32"/>
      <w:szCs w:val="32"/>
    </w:rPr>
  </w:style>
  <w:style w:type="character" w:customStyle="1" w:styleId="Heading2Char">
    <w:name w:val="Heading 2 Char"/>
    <w:rsid w:val="0000198C"/>
    <w:rPr>
      <w:rFonts w:ascii="Cambria" w:hAnsi="Cambria" w:cs="Times New Roman" w:hint="default"/>
      <w:b/>
      <w:bCs/>
      <w:i/>
      <w:iCs/>
      <w:sz w:val="28"/>
      <w:szCs w:val="28"/>
    </w:rPr>
  </w:style>
  <w:style w:type="character" w:customStyle="1" w:styleId="Heading3Char">
    <w:name w:val="Heading 3 Char"/>
    <w:rsid w:val="0000198C"/>
    <w:rPr>
      <w:rFonts w:ascii="Cambria" w:hAnsi="Cambria" w:cs="Times New Roman" w:hint="default"/>
      <w:b/>
      <w:bCs/>
      <w:sz w:val="26"/>
      <w:szCs w:val="26"/>
    </w:rPr>
  </w:style>
  <w:style w:type="character" w:customStyle="1" w:styleId="Heading4Char">
    <w:name w:val="Heading 4 Char"/>
    <w:rsid w:val="0000198C"/>
    <w:rPr>
      <w:rFonts w:ascii="Calibri" w:hAnsi="Calibri" w:cs="Times New Roman" w:hint="default"/>
      <w:b/>
      <w:bCs/>
      <w:sz w:val="28"/>
      <w:szCs w:val="28"/>
    </w:rPr>
  </w:style>
  <w:style w:type="character" w:customStyle="1" w:styleId="Heading5Char">
    <w:name w:val="Heading 5 Char"/>
    <w:rsid w:val="0000198C"/>
    <w:rPr>
      <w:rFonts w:ascii="Calibri" w:hAnsi="Calibri" w:cs="Times New Roman" w:hint="default"/>
      <w:b/>
      <w:bCs/>
      <w:i/>
      <w:iCs/>
      <w:sz w:val="26"/>
      <w:szCs w:val="26"/>
    </w:rPr>
  </w:style>
  <w:style w:type="character" w:customStyle="1" w:styleId="BodyText2Char">
    <w:name w:val="Body Text 2 Char"/>
    <w:rsid w:val="0000198C"/>
    <w:rPr>
      <w:rFonts w:ascii="Times New Roman" w:hAnsi="Times New Roman" w:cs="Times New Roman" w:hint="default"/>
      <w:sz w:val="24"/>
      <w:szCs w:val="24"/>
    </w:rPr>
  </w:style>
  <w:style w:type="character" w:customStyle="1" w:styleId="FooterChar">
    <w:name w:val="Footer Char"/>
    <w:rsid w:val="0000198C"/>
    <w:rPr>
      <w:rFonts w:ascii="Times New Roman" w:hAnsi="Times New Roman" w:cs="Times New Roman" w:hint="default"/>
      <w:sz w:val="24"/>
    </w:rPr>
  </w:style>
  <w:style w:type="character" w:customStyle="1" w:styleId="HeaderChar">
    <w:name w:val="Header Char"/>
    <w:rsid w:val="0000198C"/>
    <w:rPr>
      <w:rFonts w:ascii="Times New Roman" w:hAnsi="Times New Roman" w:cs="Times New Roman" w:hint="default"/>
      <w:sz w:val="24"/>
    </w:rPr>
  </w:style>
  <w:style w:type="character" w:customStyle="1" w:styleId="FontStyle12">
    <w:name w:val="Font Style12"/>
    <w:rsid w:val="0000198C"/>
    <w:rPr>
      <w:rFonts w:ascii="Arial" w:hAnsi="Arial" w:cs="Arial" w:hint="default"/>
      <w:b/>
      <w:bCs w:val="0"/>
      <w:sz w:val="22"/>
    </w:rPr>
  </w:style>
  <w:style w:type="character" w:customStyle="1" w:styleId="FontStyle14">
    <w:name w:val="Font Style14"/>
    <w:rsid w:val="0000198C"/>
    <w:rPr>
      <w:rFonts w:ascii="Calibri" w:hAnsi="Calibri" w:cs="Calibri" w:hint="default"/>
      <w:sz w:val="18"/>
    </w:rPr>
  </w:style>
  <w:style w:type="character" w:customStyle="1" w:styleId="FontStyle16">
    <w:name w:val="Font Style16"/>
    <w:rsid w:val="0000198C"/>
    <w:rPr>
      <w:rFonts w:ascii="Calibri" w:hAnsi="Calibri" w:cs="Calibri" w:hint="default"/>
      <w:i/>
      <w:iCs w:val="0"/>
      <w:sz w:val="18"/>
    </w:rPr>
  </w:style>
  <w:style w:type="character" w:customStyle="1" w:styleId="FontStyle17">
    <w:name w:val="Font Style17"/>
    <w:rsid w:val="0000198C"/>
    <w:rPr>
      <w:rFonts w:ascii="Arial" w:hAnsi="Arial" w:cs="Arial" w:hint="default"/>
      <w:i/>
      <w:iCs w:val="0"/>
      <w:sz w:val="18"/>
    </w:rPr>
  </w:style>
  <w:style w:type="character" w:customStyle="1" w:styleId="FontStyle18">
    <w:name w:val="Font Style18"/>
    <w:rsid w:val="0000198C"/>
    <w:rPr>
      <w:rFonts w:ascii="Calibri" w:hAnsi="Calibri" w:cs="Calibri" w:hint="default"/>
      <w:b/>
      <w:bCs w:val="0"/>
      <w:sz w:val="18"/>
    </w:rPr>
  </w:style>
  <w:style w:type="character" w:customStyle="1" w:styleId="FontStyle11">
    <w:name w:val="Font Style11"/>
    <w:rsid w:val="0000198C"/>
    <w:rPr>
      <w:rFonts w:ascii="Arial" w:hAnsi="Arial" w:cs="Arial" w:hint="default"/>
      <w:b/>
      <w:bCs w:val="0"/>
      <w:sz w:val="22"/>
    </w:rPr>
  </w:style>
  <w:style w:type="character" w:customStyle="1" w:styleId="FontStyle13">
    <w:name w:val="Font Style13"/>
    <w:rsid w:val="0000198C"/>
    <w:rPr>
      <w:rFonts w:ascii="Calibri" w:hAnsi="Calibri" w:cs="Calibri" w:hint="default"/>
      <w:b/>
      <w:bCs w:val="0"/>
      <w:sz w:val="22"/>
    </w:rPr>
  </w:style>
  <w:style w:type="character" w:customStyle="1" w:styleId="CorpodeltestoCarattere">
    <w:name w:val="Corpo del testo Carattere"/>
    <w:rsid w:val="0000198C"/>
    <w:rPr>
      <w:rFonts w:ascii="Times New Roman" w:eastAsia="Times New Roman" w:hAnsi="Times New Roman" w:cs="Times New Roman" w:hint="default"/>
      <w:bCs/>
      <w:sz w:val="16"/>
      <w:szCs w:val="24"/>
      <w:lang w:eastAsia="zh-CN"/>
    </w:rPr>
  </w:style>
  <w:style w:type="character" w:customStyle="1" w:styleId="PidipaginaCarattere1">
    <w:name w:val="Piè di pagina Carattere1"/>
    <w:basedOn w:val="Carpredefinitoparagrafo"/>
    <w:rsid w:val="0000198C"/>
    <w:rPr>
      <w:rFonts w:ascii="Times New Roman" w:eastAsia="Times New Roman" w:hAnsi="Times New Roman" w:cs="Times New Roman" w:hint="default"/>
      <w:sz w:val="24"/>
      <w:szCs w:val="24"/>
      <w:lang w:eastAsia="zh-CN"/>
    </w:rPr>
  </w:style>
  <w:style w:type="character" w:customStyle="1" w:styleId="IntestazioneCarattere1">
    <w:name w:val="Intestazione Carattere1"/>
    <w:basedOn w:val="Carpredefinitoparagrafo"/>
    <w:rsid w:val="0000198C"/>
    <w:rPr>
      <w:rFonts w:ascii="Times New Roman" w:eastAsia="Times New Roman" w:hAnsi="Times New Roman" w:cs="Times New Roman" w:hint="default"/>
      <w:sz w:val="24"/>
      <w:szCs w:val="24"/>
      <w:lang w:eastAsia="zh-CN"/>
    </w:rPr>
  </w:style>
  <w:style w:type="character" w:customStyle="1" w:styleId="TestofumettoCarattere1">
    <w:name w:val="Testo fumetto Carattere1"/>
    <w:basedOn w:val="Carpredefinitoparagrafo"/>
    <w:link w:val="Testofumetto"/>
    <w:semiHidden/>
    <w:locked/>
    <w:rsid w:val="0000198C"/>
    <w:rPr>
      <w:rFonts w:ascii="Tahoma" w:eastAsia="Times New Roman" w:hAnsi="Tahoma" w:cs="Tahoma"/>
      <w:sz w:val="16"/>
      <w:szCs w:val="16"/>
      <w:lang w:eastAsia="zh-CN"/>
    </w:rPr>
  </w:style>
  <w:style w:type="character" w:customStyle="1" w:styleId="CharacterStyle2">
    <w:name w:val="Character Style 2"/>
    <w:rsid w:val="0000198C"/>
    <w:rPr>
      <w:rFonts w:ascii="Arial" w:hAnsi="Arial" w:cs="Arial" w:hint="default"/>
      <w:sz w:val="24"/>
    </w:rPr>
  </w:style>
  <w:style w:type="character" w:customStyle="1" w:styleId="footnotemark">
    <w:name w:val="footnote mark"/>
    <w:rsid w:val="0000198C"/>
    <w:rPr>
      <w:rFonts w:ascii="Calibri" w:eastAsia="Calibri" w:hAnsi="Calibri" w:cs="Calibri" w:hint="default"/>
      <w:color w:val="000000"/>
      <w:sz w:val="20"/>
      <w:vertAlign w:val="superscript"/>
    </w:rPr>
  </w:style>
  <w:style w:type="character" w:customStyle="1" w:styleId="TestonotaapidipaginaCarattere1">
    <w:name w:val="Testo nota a piè di pagina Carattere1"/>
    <w:basedOn w:val="Carpredefinitoparagrafo"/>
    <w:uiPriority w:val="99"/>
    <w:semiHidden/>
    <w:rsid w:val="0000198C"/>
    <w:rPr>
      <w:sz w:val="20"/>
      <w:szCs w:val="20"/>
    </w:rPr>
  </w:style>
  <w:style w:type="table" w:customStyle="1" w:styleId="TableGrid">
    <w:name w:val="TableGrid"/>
    <w:rsid w:val="0000198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EQ003@istruzione.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2424</Words>
  <Characters>13821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Amministrativa6</cp:lastModifiedBy>
  <cp:revision>2</cp:revision>
  <dcterms:created xsi:type="dcterms:W3CDTF">2021-10-19T12:29:00Z</dcterms:created>
  <dcterms:modified xsi:type="dcterms:W3CDTF">2021-10-19T12:29:00Z</dcterms:modified>
</cp:coreProperties>
</file>